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631" w:rsidRPr="00A22631" w:rsidRDefault="00A22631" w:rsidP="00A22631">
      <w:pPr>
        <w:ind w:left="5123" w:firstLine="831"/>
        <w:jc w:val="both"/>
        <w:rPr>
          <w:rFonts w:ascii="Times New Roman" w:eastAsia="Times New Roman" w:hAnsi="Times New Roman" w:cs="Times New Roman"/>
          <w:sz w:val="28"/>
          <w:szCs w:val="28"/>
          <w:lang w:eastAsia="lt-LT"/>
        </w:rPr>
      </w:pPr>
      <w:r w:rsidRPr="00A22631">
        <w:rPr>
          <w:rFonts w:ascii="Times New Roman" w:eastAsia="Times New Roman" w:hAnsi="Times New Roman" w:cs="Times New Roman"/>
          <w:sz w:val="28"/>
          <w:szCs w:val="28"/>
          <w:lang w:eastAsia="lt-LT"/>
        </w:rPr>
        <w:t>PATVIRTINTA</w:t>
      </w:r>
    </w:p>
    <w:p w:rsidR="00A22631" w:rsidRPr="00A22631" w:rsidRDefault="00A22631" w:rsidP="00A22631">
      <w:pPr>
        <w:spacing w:after="0" w:line="240" w:lineRule="auto"/>
        <w:ind w:left="5184" w:firstLine="770"/>
        <w:jc w:val="both"/>
        <w:rPr>
          <w:rFonts w:ascii="Times New Roman" w:eastAsia="Times New Roman" w:hAnsi="Times New Roman" w:cs="Times New Roman"/>
          <w:sz w:val="24"/>
          <w:szCs w:val="24"/>
          <w:lang w:eastAsia="lt-LT"/>
        </w:rPr>
      </w:pPr>
      <w:r w:rsidRPr="00A22631">
        <w:rPr>
          <w:rFonts w:ascii="Times New Roman" w:eastAsia="Times New Roman" w:hAnsi="Times New Roman" w:cs="Times New Roman"/>
          <w:sz w:val="24"/>
          <w:szCs w:val="24"/>
          <w:lang w:eastAsia="lt-LT"/>
        </w:rPr>
        <w:t xml:space="preserve">Valstybinio socialinio draudimo </w:t>
      </w:r>
    </w:p>
    <w:p w:rsidR="00A22631" w:rsidRPr="00A22631" w:rsidRDefault="00A22631" w:rsidP="00A22631">
      <w:pPr>
        <w:spacing w:after="0" w:line="240" w:lineRule="auto"/>
        <w:ind w:left="5184" w:firstLine="770"/>
        <w:jc w:val="both"/>
        <w:rPr>
          <w:rFonts w:ascii="Times New Roman" w:eastAsia="Times New Roman" w:hAnsi="Times New Roman" w:cs="Times New Roman"/>
          <w:sz w:val="24"/>
          <w:szCs w:val="24"/>
          <w:lang w:eastAsia="lt-LT"/>
        </w:rPr>
      </w:pPr>
      <w:r w:rsidRPr="00A22631">
        <w:rPr>
          <w:rFonts w:ascii="Times New Roman" w:eastAsia="Times New Roman" w:hAnsi="Times New Roman" w:cs="Times New Roman"/>
          <w:sz w:val="24"/>
          <w:szCs w:val="24"/>
          <w:lang w:eastAsia="lt-LT"/>
        </w:rPr>
        <w:t xml:space="preserve">fondo valdybos prie Socialinės </w:t>
      </w:r>
    </w:p>
    <w:p w:rsidR="00A22631" w:rsidRPr="00A22631" w:rsidRDefault="00A22631" w:rsidP="00A22631">
      <w:pPr>
        <w:spacing w:after="0" w:line="240" w:lineRule="auto"/>
        <w:ind w:left="5184" w:firstLine="770"/>
        <w:jc w:val="both"/>
        <w:rPr>
          <w:rFonts w:ascii="Times New Roman" w:eastAsia="Times New Roman" w:hAnsi="Times New Roman" w:cs="Times New Roman"/>
          <w:sz w:val="24"/>
          <w:szCs w:val="24"/>
          <w:lang w:eastAsia="lt-LT"/>
        </w:rPr>
      </w:pPr>
      <w:r w:rsidRPr="00A22631">
        <w:rPr>
          <w:rFonts w:ascii="Times New Roman" w:eastAsia="Times New Roman" w:hAnsi="Times New Roman" w:cs="Times New Roman"/>
          <w:sz w:val="24"/>
          <w:szCs w:val="24"/>
          <w:lang w:eastAsia="lt-LT"/>
        </w:rPr>
        <w:t xml:space="preserve">apsaugos ir darbo ministerijos </w:t>
      </w:r>
    </w:p>
    <w:p w:rsidR="00A22631" w:rsidRPr="00A22631" w:rsidRDefault="00A22631" w:rsidP="00A22631">
      <w:pPr>
        <w:spacing w:after="0" w:line="240" w:lineRule="auto"/>
        <w:ind w:left="5184" w:firstLine="770"/>
        <w:jc w:val="both"/>
        <w:rPr>
          <w:rFonts w:ascii="Times New Roman" w:eastAsia="Times New Roman" w:hAnsi="Times New Roman" w:cs="Times New Roman"/>
          <w:sz w:val="24"/>
          <w:szCs w:val="24"/>
          <w:lang w:eastAsia="lt-LT"/>
        </w:rPr>
      </w:pPr>
      <w:r w:rsidRPr="00A22631">
        <w:rPr>
          <w:rFonts w:ascii="Times New Roman" w:eastAsia="Times New Roman" w:hAnsi="Times New Roman" w:cs="Times New Roman"/>
          <w:sz w:val="24"/>
          <w:szCs w:val="24"/>
          <w:lang w:eastAsia="lt-LT"/>
        </w:rPr>
        <w:t>direktoriaus 201</w:t>
      </w:r>
      <w:r w:rsidR="006D5F02">
        <w:rPr>
          <w:rFonts w:ascii="Times New Roman" w:eastAsia="Times New Roman" w:hAnsi="Times New Roman" w:cs="Times New Roman"/>
          <w:sz w:val="24"/>
          <w:szCs w:val="24"/>
          <w:lang w:eastAsia="lt-LT"/>
        </w:rPr>
        <w:t>4</w:t>
      </w:r>
      <w:r w:rsidRPr="00A22631">
        <w:rPr>
          <w:rFonts w:ascii="Times New Roman" w:eastAsia="Times New Roman" w:hAnsi="Times New Roman" w:cs="Times New Roman"/>
          <w:sz w:val="24"/>
          <w:szCs w:val="24"/>
          <w:lang w:eastAsia="lt-LT"/>
        </w:rPr>
        <w:t xml:space="preserve"> m. _______  __ d.</w:t>
      </w:r>
    </w:p>
    <w:p w:rsidR="00A22631" w:rsidRPr="00A22631" w:rsidRDefault="00A22631" w:rsidP="00A22631">
      <w:pPr>
        <w:spacing w:after="0" w:line="240" w:lineRule="auto"/>
        <w:ind w:left="5184" w:firstLine="770"/>
        <w:jc w:val="both"/>
        <w:rPr>
          <w:rFonts w:ascii="Times New Roman" w:eastAsia="Times New Roman" w:hAnsi="Times New Roman" w:cs="Times New Roman"/>
          <w:sz w:val="24"/>
          <w:szCs w:val="24"/>
          <w:lang w:eastAsia="lt-LT"/>
        </w:rPr>
      </w:pPr>
      <w:r w:rsidRPr="00A22631">
        <w:rPr>
          <w:rFonts w:ascii="Times New Roman" w:eastAsia="Times New Roman" w:hAnsi="Times New Roman" w:cs="Times New Roman"/>
          <w:sz w:val="24"/>
          <w:szCs w:val="24"/>
          <w:lang w:eastAsia="lt-LT"/>
        </w:rPr>
        <w:t xml:space="preserve">įsakymu Nr. </w:t>
      </w:r>
    </w:p>
    <w:p w:rsidR="00A22631" w:rsidRPr="00A22631" w:rsidRDefault="00A22631" w:rsidP="00A22631">
      <w:pPr>
        <w:spacing w:after="0" w:line="240" w:lineRule="auto"/>
        <w:jc w:val="both"/>
        <w:rPr>
          <w:rFonts w:ascii="Times New Roman" w:eastAsia="Times New Roman" w:hAnsi="Times New Roman" w:cs="Times New Roman"/>
          <w:sz w:val="24"/>
          <w:szCs w:val="24"/>
          <w:lang w:eastAsia="lt-LT"/>
        </w:rPr>
      </w:pPr>
    </w:p>
    <w:p w:rsidR="00A22631" w:rsidRPr="00A22631" w:rsidRDefault="00A22631" w:rsidP="00A22631">
      <w:pPr>
        <w:spacing w:after="0" w:line="240" w:lineRule="auto"/>
        <w:jc w:val="center"/>
        <w:rPr>
          <w:rFonts w:ascii="Times New Roman" w:eastAsia="Times New Roman" w:hAnsi="Times New Roman" w:cs="Times New Roman"/>
          <w:b/>
          <w:sz w:val="24"/>
          <w:szCs w:val="24"/>
          <w:lang w:eastAsia="lt-LT"/>
        </w:rPr>
      </w:pPr>
      <w:r w:rsidRPr="00A22631">
        <w:rPr>
          <w:rFonts w:ascii="Times New Roman" w:eastAsia="Times New Roman" w:hAnsi="Times New Roman" w:cs="Times New Roman"/>
          <w:b/>
          <w:sz w:val="24"/>
          <w:szCs w:val="24"/>
          <w:lang w:eastAsia="lt-LT"/>
        </w:rPr>
        <w:t>VALSTYBINIO SOCIALINIO DRAUDIMO FONDO BIUDŽETO PLANAVIMO TVARKOS APRAŠAS</w:t>
      </w:r>
    </w:p>
    <w:p w:rsidR="00A22631" w:rsidRPr="00A22631" w:rsidRDefault="00A22631" w:rsidP="00A22631">
      <w:pPr>
        <w:spacing w:after="0" w:line="240" w:lineRule="auto"/>
        <w:jc w:val="center"/>
        <w:rPr>
          <w:rFonts w:ascii="Times New Roman" w:eastAsia="Times New Roman" w:hAnsi="Times New Roman" w:cs="Times New Roman"/>
          <w:sz w:val="24"/>
          <w:szCs w:val="24"/>
          <w:lang w:eastAsia="lt-LT"/>
        </w:rPr>
      </w:pPr>
    </w:p>
    <w:p w:rsidR="00A22631" w:rsidRPr="00A22631" w:rsidRDefault="00A22631" w:rsidP="001A3735">
      <w:pPr>
        <w:numPr>
          <w:ilvl w:val="0"/>
          <w:numId w:val="3"/>
        </w:numPr>
        <w:spacing w:after="0" w:line="240" w:lineRule="auto"/>
        <w:jc w:val="center"/>
        <w:rPr>
          <w:rFonts w:ascii="Times New Roman" w:eastAsia="Times New Roman" w:hAnsi="Times New Roman" w:cs="Times New Roman"/>
          <w:b/>
          <w:bCs/>
          <w:sz w:val="24"/>
          <w:szCs w:val="24"/>
          <w:lang w:eastAsia="lt-LT"/>
        </w:rPr>
      </w:pPr>
      <w:r w:rsidRPr="00A22631">
        <w:rPr>
          <w:rFonts w:ascii="Times New Roman" w:eastAsia="Times New Roman" w:hAnsi="Times New Roman" w:cs="Times New Roman"/>
          <w:b/>
          <w:bCs/>
          <w:sz w:val="24"/>
          <w:szCs w:val="24"/>
          <w:lang w:eastAsia="lt-LT"/>
        </w:rPr>
        <w:t>BENDROSIOS NUOSTATOS</w:t>
      </w:r>
    </w:p>
    <w:p w:rsidR="00A22631" w:rsidRPr="00A22631" w:rsidRDefault="00A22631" w:rsidP="00A22631">
      <w:pPr>
        <w:overflowPunct w:val="0"/>
        <w:autoSpaceDE w:val="0"/>
        <w:autoSpaceDN w:val="0"/>
        <w:adjustRightInd w:val="0"/>
        <w:spacing w:after="0" w:line="240" w:lineRule="auto"/>
        <w:jc w:val="both"/>
        <w:textAlignment w:val="baseline"/>
        <w:rPr>
          <w:rFonts w:ascii="Times New Roman" w:eastAsia="Times New Roman" w:hAnsi="Times New Roman" w:cs="Times New Roman"/>
          <w:b/>
          <w:bCs/>
          <w:sz w:val="24"/>
          <w:szCs w:val="24"/>
          <w:lang w:eastAsia="lt-LT"/>
        </w:rPr>
      </w:pPr>
    </w:p>
    <w:p w:rsidR="00A22631" w:rsidRPr="00ED1F42" w:rsidRDefault="003D3436" w:rsidP="00A22631">
      <w:pPr>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4"/>
          <w:szCs w:val="24"/>
          <w:lang w:eastAsia="lt-LT"/>
        </w:rPr>
      </w:pPr>
      <w:r w:rsidRPr="00ED1F42">
        <w:rPr>
          <w:rFonts w:ascii="Times New Roman" w:eastAsia="Times New Roman" w:hAnsi="Times New Roman" w:cs="Times New Roman"/>
          <w:bCs/>
          <w:sz w:val="24"/>
          <w:szCs w:val="24"/>
          <w:lang w:eastAsia="lt-LT"/>
        </w:rPr>
        <w:t xml:space="preserve">1. </w:t>
      </w:r>
      <w:r w:rsidR="00A22631" w:rsidRPr="00ED1F42">
        <w:rPr>
          <w:rFonts w:ascii="Times New Roman" w:eastAsia="Times New Roman" w:hAnsi="Times New Roman" w:cs="Times New Roman"/>
          <w:sz w:val="24"/>
          <w:szCs w:val="24"/>
          <w:lang w:eastAsia="lt-LT"/>
        </w:rPr>
        <w:t xml:space="preserve">Valstybinio socialinio draudimo fondo (toliau - Fondo) </w:t>
      </w:r>
      <w:r w:rsidR="004E529E" w:rsidRPr="00ED1F42">
        <w:rPr>
          <w:rFonts w:ascii="Times New Roman" w:eastAsia="Times New Roman" w:hAnsi="Times New Roman" w:cs="Times New Roman"/>
          <w:sz w:val="24"/>
          <w:szCs w:val="24"/>
          <w:lang w:eastAsia="lt-LT"/>
        </w:rPr>
        <w:t xml:space="preserve">biudžeto </w:t>
      </w:r>
      <w:r w:rsidR="00A22631" w:rsidRPr="00ED1F42">
        <w:rPr>
          <w:rFonts w:ascii="Times New Roman" w:eastAsia="Times New Roman" w:hAnsi="Times New Roman" w:cs="Times New Roman"/>
          <w:sz w:val="24"/>
          <w:szCs w:val="24"/>
          <w:lang w:eastAsia="lt-LT"/>
        </w:rPr>
        <w:t>pajamų</w:t>
      </w:r>
      <w:r w:rsidR="00E5676A" w:rsidRPr="00ED1F42">
        <w:rPr>
          <w:rFonts w:ascii="Times New Roman" w:eastAsia="Times New Roman" w:hAnsi="Times New Roman" w:cs="Times New Roman"/>
          <w:sz w:val="24"/>
          <w:szCs w:val="24"/>
          <w:lang w:eastAsia="lt-LT"/>
        </w:rPr>
        <w:t xml:space="preserve"> ir išlaidų</w:t>
      </w:r>
      <w:r w:rsidR="00A22631" w:rsidRPr="00ED1F42">
        <w:rPr>
          <w:rFonts w:ascii="Times New Roman" w:eastAsia="Times New Roman" w:hAnsi="Times New Roman" w:cs="Times New Roman"/>
          <w:sz w:val="24"/>
          <w:szCs w:val="24"/>
          <w:lang w:eastAsia="lt-LT"/>
        </w:rPr>
        <w:t xml:space="preserve"> planavimo tvarkos aprašas (toliau – Aprašas) nustato </w:t>
      </w:r>
      <w:r w:rsidR="0035397D" w:rsidRPr="00ED1F42">
        <w:rPr>
          <w:rFonts w:ascii="Times New Roman" w:hAnsi="Times New Roman" w:cs="Times New Roman"/>
          <w:sz w:val="24"/>
          <w:szCs w:val="24"/>
        </w:rPr>
        <w:t>teising</w:t>
      </w:r>
      <w:r w:rsidR="00460BB6" w:rsidRPr="00ED1F42">
        <w:rPr>
          <w:rFonts w:ascii="Times New Roman" w:hAnsi="Times New Roman" w:cs="Times New Roman"/>
          <w:sz w:val="24"/>
          <w:szCs w:val="24"/>
        </w:rPr>
        <w:t>o</w:t>
      </w:r>
      <w:r w:rsidR="00A22631" w:rsidRPr="00ED1F42">
        <w:rPr>
          <w:rFonts w:ascii="Times New Roman" w:hAnsi="Times New Roman" w:cs="Times New Roman"/>
          <w:sz w:val="24"/>
          <w:szCs w:val="24"/>
        </w:rPr>
        <w:t xml:space="preserve"> </w:t>
      </w:r>
      <w:r w:rsidR="00460BB6" w:rsidRPr="00ED1F42">
        <w:rPr>
          <w:rFonts w:ascii="Times New Roman" w:hAnsi="Times New Roman" w:cs="Times New Roman"/>
          <w:sz w:val="24"/>
          <w:szCs w:val="24"/>
        </w:rPr>
        <w:t>Valstybinio socialinio draudimo fondo biudžeto pajamų ir išlaidų</w:t>
      </w:r>
      <w:r w:rsidR="00A22631" w:rsidRPr="00ED1F42">
        <w:rPr>
          <w:rFonts w:ascii="Times New Roman" w:hAnsi="Times New Roman" w:cs="Times New Roman"/>
          <w:sz w:val="24"/>
          <w:szCs w:val="24"/>
        </w:rPr>
        <w:t>, kurie leistų užtikrinti  Valstybinio socialinio draudimo įstatym</w:t>
      </w:r>
      <w:r w:rsidR="00460BB6" w:rsidRPr="00ED1F42">
        <w:rPr>
          <w:rFonts w:ascii="Times New Roman" w:hAnsi="Times New Roman" w:cs="Times New Roman"/>
          <w:sz w:val="24"/>
          <w:szCs w:val="24"/>
        </w:rPr>
        <w:t>e</w:t>
      </w:r>
      <w:r w:rsidR="00A22631" w:rsidRPr="00ED1F42">
        <w:rPr>
          <w:rFonts w:ascii="Times New Roman" w:hAnsi="Times New Roman" w:cs="Times New Roman"/>
          <w:sz w:val="24"/>
          <w:szCs w:val="24"/>
        </w:rPr>
        <w:t xml:space="preserve"> numatytų  valstybini</w:t>
      </w:r>
      <w:r w:rsidR="00460BB6" w:rsidRPr="00ED1F42">
        <w:rPr>
          <w:rFonts w:ascii="Times New Roman" w:hAnsi="Times New Roman" w:cs="Times New Roman"/>
          <w:sz w:val="24"/>
          <w:szCs w:val="24"/>
        </w:rPr>
        <w:t>o</w:t>
      </w:r>
      <w:r w:rsidR="00A22631" w:rsidRPr="00ED1F42">
        <w:rPr>
          <w:rFonts w:ascii="Times New Roman" w:hAnsi="Times New Roman" w:cs="Times New Roman"/>
          <w:sz w:val="24"/>
          <w:szCs w:val="24"/>
        </w:rPr>
        <w:t xml:space="preserve"> socialini</w:t>
      </w:r>
      <w:r w:rsidR="00460BB6" w:rsidRPr="00ED1F42">
        <w:rPr>
          <w:rFonts w:ascii="Times New Roman" w:hAnsi="Times New Roman" w:cs="Times New Roman"/>
          <w:sz w:val="24"/>
          <w:szCs w:val="24"/>
        </w:rPr>
        <w:t>o</w:t>
      </w:r>
      <w:r w:rsidR="00A22631" w:rsidRPr="00ED1F42">
        <w:rPr>
          <w:rFonts w:ascii="Times New Roman" w:hAnsi="Times New Roman" w:cs="Times New Roman"/>
          <w:sz w:val="24"/>
          <w:szCs w:val="24"/>
        </w:rPr>
        <w:t xml:space="preserve"> draudim</w:t>
      </w:r>
      <w:r w:rsidR="00460BB6" w:rsidRPr="00ED1F42">
        <w:rPr>
          <w:rFonts w:ascii="Times New Roman" w:hAnsi="Times New Roman" w:cs="Times New Roman"/>
          <w:sz w:val="24"/>
          <w:szCs w:val="24"/>
        </w:rPr>
        <w:t xml:space="preserve">o </w:t>
      </w:r>
      <w:r w:rsidR="00214D98" w:rsidRPr="00ED1F42">
        <w:rPr>
          <w:rFonts w:ascii="Times New Roman" w:hAnsi="Times New Roman" w:cs="Times New Roman"/>
          <w:sz w:val="24"/>
          <w:szCs w:val="24"/>
        </w:rPr>
        <w:t xml:space="preserve">(toliau  - socialinis draudimas) </w:t>
      </w:r>
      <w:r w:rsidR="00460BB6" w:rsidRPr="00ED1F42">
        <w:rPr>
          <w:rFonts w:ascii="Times New Roman" w:hAnsi="Times New Roman" w:cs="Times New Roman"/>
          <w:sz w:val="24"/>
          <w:szCs w:val="24"/>
        </w:rPr>
        <w:t>rūšių</w:t>
      </w:r>
      <w:r w:rsidR="00A22631" w:rsidRPr="00ED1F42">
        <w:rPr>
          <w:rFonts w:ascii="Times New Roman" w:hAnsi="Times New Roman" w:cs="Times New Roman"/>
          <w:sz w:val="24"/>
          <w:szCs w:val="24"/>
        </w:rPr>
        <w:t xml:space="preserve"> vykdymą</w:t>
      </w:r>
      <w:r w:rsidR="004E529E" w:rsidRPr="00ED1F42">
        <w:rPr>
          <w:rFonts w:ascii="Times New Roman" w:hAnsi="Times New Roman" w:cs="Times New Roman"/>
          <w:sz w:val="24"/>
          <w:szCs w:val="24"/>
        </w:rPr>
        <w:t>, planavimo principus</w:t>
      </w:r>
      <w:r w:rsidR="004E529E" w:rsidRPr="00ED1F42">
        <w:rPr>
          <w:rFonts w:ascii="Times New Roman" w:eastAsia="Times New Roman" w:hAnsi="Times New Roman" w:cs="Times New Roman"/>
          <w:sz w:val="24"/>
          <w:szCs w:val="24"/>
          <w:lang w:eastAsia="lt-LT"/>
        </w:rPr>
        <w:t>.</w:t>
      </w:r>
    </w:p>
    <w:p w:rsidR="00A22631" w:rsidRPr="00ED1F42" w:rsidRDefault="003D3436" w:rsidP="00A22631">
      <w:pPr>
        <w:overflowPunct w:val="0"/>
        <w:autoSpaceDE w:val="0"/>
        <w:autoSpaceDN w:val="0"/>
        <w:adjustRightInd w:val="0"/>
        <w:spacing w:after="0" w:line="240" w:lineRule="auto"/>
        <w:ind w:firstLine="720"/>
        <w:jc w:val="both"/>
        <w:textAlignment w:val="baseline"/>
        <w:rPr>
          <w:rFonts w:ascii="Times New Roman" w:eastAsia="Times New Roman" w:hAnsi="Times New Roman" w:cs="Times New Roman"/>
          <w:sz w:val="24"/>
          <w:szCs w:val="24"/>
          <w:lang w:eastAsia="lt-LT"/>
        </w:rPr>
      </w:pPr>
      <w:r w:rsidRPr="00ED1F42">
        <w:rPr>
          <w:rFonts w:ascii="Times New Roman" w:eastAsia="Times New Roman" w:hAnsi="Times New Roman" w:cs="Times New Roman"/>
          <w:sz w:val="24"/>
          <w:szCs w:val="24"/>
          <w:lang w:eastAsia="lt-LT"/>
        </w:rPr>
        <w:t xml:space="preserve">2. </w:t>
      </w:r>
      <w:r w:rsidR="00214D98" w:rsidRPr="00ED1F42">
        <w:rPr>
          <w:rFonts w:ascii="Times New Roman" w:eastAsia="Times New Roman" w:hAnsi="Times New Roman" w:cs="Times New Roman"/>
          <w:sz w:val="24"/>
          <w:szCs w:val="24"/>
          <w:lang w:eastAsia="lt-LT"/>
        </w:rPr>
        <w:t>A</w:t>
      </w:r>
      <w:r w:rsidR="004E529E" w:rsidRPr="00ED1F42">
        <w:rPr>
          <w:rFonts w:ascii="Times New Roman" w:eastAsia="Times New Roman" w:hAnsi="Times New Roman" w:cs="Times New Roman"/>
          <w:sz w:val="24"/>
          <w:szCs w:val="24"/>
          <w:lang w:eastAsia="lt-LT"/>
        </w:rPr>
        <w:t>praše</w:t>
      </w:r>
      <w:r w:rsidR="00A22631" w:rsidRPr="00ED1F42">
        <w:rPr>
          <w:rFonts w:ascii="Times New Roman" w:eastAsia="Times New Roman" w:hAnsi="Times New Roman" w:cs="Times New Roman"/>
          <w:sz w:val="24"/>
          <w:szCs w:val="24"/>
          <w:lang w:eastAsia="lt-LT"/>
        </w:rPr>
        <w:t xml:space="preserve"> vartojamos sąvokos</w:t>
      </w:r>
      <w:r w:rsidR="00FB6BD8" w:rsidRPr="00ED1F42">
        <w:rPr>
          <w:rFonts w:ascii="Times New Roman" w:eastAsia="Times New Roman" w:hAnsi="Times New Roman" w:cs="Times New Roman"/>
          <w:sz w:val="24"/>
          <w:szCs w:val="24"/>
          <w:lang w:eastAsia="lt-LT"/>
        </w:rPr>
        <w:t>,</w:t>
      </w:r>
      <w:r w:rsidR="00A22631" w:rsidRPr="00ED1F42">
        <w:rPr>
          <w:rFonts w:ascii="Times New Roman" w:eastAsia="Times New Roman" w:hAnsi="Times New Roman" w:cs="Times New Roman"/>
          <w:sz w:val="24"/>
          <w:szCs w:val="24"/>
          <w:lang w:eastAsia="lt-LT"/>
        </w:rPr>
        <w:t xml:space="preserve"> kaip jos apibrėžtos  Lietuvos Respublikos valstybinio socialinio draudimo įstatyme</w:t>
      </w:r>
      <w:r w:rsidR="00C16FAF" w:rsidRPr="00ED1F42">
        <w:rPr>
          <w:rFonts w:ascii="Times New Roman" w:eastAsia="Times New Roman" w:hAnsi="Times New Roman" w:cs="Times New Roman"/>
          <w:sz w:val="24"/>
          <w:szCs w:val="24"/>
          <w:lang w:eastAsia="lt-LT"/>
        </w:rPr>
        <w:t xml:space="preserve"> Nr. I-1336 (toliau – VSD įstatymas)</w:t>
      </w:r>
      <w:r w:rsidR="00E21C38" w:rsidRPr="00ED1F42">
        <w:rPr>
          <w:rFonts w:ascii="Times New Roman" w:eastAsia="Times New Roman" w:hAnsi="Times New Roman" w:cs="Times New Roman"/>
          <w:sz w:val="24"/>
          <w:szCs w:val="24"/>
          <w:lang w:eastAsia="lt-LT"/>
        </w:rPr>
        <w:t>,</w:t>
      </w:r>
      <w:r w:rsidR="00A22631" w:rsidRPr="00ED1F42">
        <w:rPr>
          <w:rFonts w:ascii="Times New Roman" w:eastAsia="Times New Roman" w:hAnsi="Times New Roman" w:cs="Times New Roman"/>
          <w:sz w:val="24"/>
          <w:szCs w:val="24"/>
          <w:lang w:eastAsia="lt-LT"/>
        </w:rPr>
        <w:t xml:space="preserve"> Lietuvos Respublikos biudžeto sandaros įstatyme</w:t>
      </w:r>
      <w:r w:rsidR="00C16FAF" w:rsidRPr="00ED1F42">
        <w:rPr>
          <w:rFonts w:ascii="Times New Roman" w:eastAsia="Times New Roman" w:hAnsi="Times New Roman" w:cs="Times New Roman"/>
          <w:sz w:val="24"/>
          <w:szCs w:val="24"/>
          <w:lang w:eastAsia="lt-LT"/>
        </w:rPr>
        <w:t xml:space="preserve"> Nr. IX-547</w:t>
      </w:r>
      <w:r w:rsidR="00A22631" w:rsidRPr="00ED1F42">
        <w:rPr>
          <w:rFonts w:ascii="Times New Roman" w:eastAsia="Times New Roman" w:hAnsi="Times New Roman" w:cs="Times New Roman"/>
          <w:sz w:val="24"/>
          <w:szCs w:val="24"/>
          <w:lang w:eastAsia="lt-LT"/>
        </w:rPr>
        <w:t>, Lietuvos Respublikos valstybinio socialinio draudimo fondo biudžeto sudarymo ir vykdymo taisyklėse</w:t>
      </w:r>
      <w:r w:rsidR="00C16FAF" w:rsidRPr="00ED1F42">
        <w:rPr>
          <w:rFonts w:ascii="Times New Roman" w:eastAsia="Times New Roman" w:hAnsi="Times New Roman" w:cs="Times New Roman"/>
          <w:sz w:val="24"/>
          <w:szCs w:val="24"/>
          <w:lang w:eastAsia="lt-LT"/>
        </w:rPr>
        <w:t>, patvirtintose Lietuvos Respublikos Vyriausybės 2005 m. birželio 14 d. nutarimu Nr. 647 „Dėl Lietuvos Respublikos valstybinio socialinio draudimo fondo biudžeto sudarymo ir vykdymo taisyklių patvirtinimo“</w:t>
      </w:r>
      <w:r w:rsidR="00D00416" w:rsidRPr="00ED1F42">
        <w:rPr>
          <w:rFonts w:ascii="Times New Roman" w:eastAsia="Times New Roman" w:hAnsi="Times New Roman" w:cs="Times New Roman"/>
          <w:sz w:val="24"/>
          <w:szCs w:val="24"/>
          <w:lang w:eastAsia="lt-LT"/>
        </w:rPr>
        <w:t>.</w:t>
      </w:r>
    </w:p>
    <w:p w:rsidR="00A22631" w:rsidRPr="00ED1F42" w:rsidRDefault="00A22631">
      <w:pPr>
        <w:rPr>
          <w:rFonts w:ascii="Times New Roman" w:hAnsi="Times New Roman" w:cs="Times New Roman"/>
          <w:b/>
          <w:sz w:val="24"/>
          <w:szCs w:val="24"/>
        </w:rPr>
      </w:pPr>
    </w:p>
    <w:p w:rsidR="004E529E" w:rsidRPr="001A3735" w:rsidRDefault="004E529E" w:rsidP="001A3735">
      <w:pPr>
        <w:pStyle w:val="Sraopastraipa"/>
        <w:numPr>
          <w:ilvl w:val="0"/>
          <w:numId w:val="3"/>
        </w:numPr>
        <w:jc w:val="center"/>
        <w:rPr>
          <w:rFonts w:ascii="Times New Roman" w:hAnsi="Times New Roman" w:cs="Times New Roman"/>
          <w:b/>
          <w:sz w:val="24"/>
          <w:szCs w:val="24"/>
        </w:rPr>
      </w:pPr>
      <w:r w:rsidRPr="004E529E">
        <w:rPr>
          <w:rFonts w:ascii="Times New Roman" w:eastAsia="Times New Roman" w:hAnsi="Times New Roman" w:cs="Times New Roman"/>
          <w:b/>
          <w:sz w:val="24"/>
          <w:szCs w:val="24"/>
          <w:lang w:eastAsia="lt-LT"/>
        </w:rPr>
        <w:t xml:space="preserve">FONDO BIUDŽETO PAJAMŲ </w:t>
      </w:r>
      <w:r w:rsidR="00B365F8">
        <w:rPr>
          <w:rFonts w:ascii="Times New Roman" w:eastAsia="Times New Roman" w:hAnsi="Times New Roman" w:cs="Times New Roman"/>
          <w:b/>
          <w:sz w:val="24"/>
          <w:szCs w:val="24"/>
          <w:lang w:eastAsia="lt-LT"/>
        </w:rPr>
        <w:t xml:space="preserve">PLANAVIMAS </w:t>
      </w:r>
    </w:p>
    <w:p w:rsidR="001A3735" w:rsidRDefault="001A3735" w:rsidP="001A3735">
      <w:pPr>
        <w:pStyle w:val="Sraopastraipa"/>
        <w:ind w:left="1440"/>
        <w:rPr>
          <w:rFonts w:ascii="Times New Roman" w:eastAsia="Times New Roman" w:hAnsi="Times New Roman" w:cs="Times New Roman"/>
          <w:b/>
          <w:sz w:val="24"/>
          <w:szCs w:val="24"/>
          <w:lang w:eastAsia="lt-LT"/>
        </w:rPr>
      </w:pPr>
    </w:p>
    <w:p w:rsidR="001A3735" w:rsidRPr="001A3735" w:rsidRDefault="003D3436" w:rsidP="00B17AFC">
      <w:pPr>
        <w:pStyle w:val="Sraopastraipa"/>
        <w:ind w:left="0" w:firstLine="720"/>
        <w:jc w:val="both"/>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3. </w:t>
      </w:r>
      <w:r w:rsidR="001A5A4B" w:rsidRPr="00E8436B">
        <w:rPr>
          <w:rFonts w:ascii="Times New Roman" w:eastAsia="Times New Roman" w:hAnsi="Times New Roman" w:cs="Times New Roman"/>
          <w:sz w:val="24"/>
          <w:szCs w:val="24"/>
          <w:lang w:eastAsia="lt-LT"/>
        </w:rPr>
        <w:t>E</w:t>
      </w:r>
      <w:r w:rsidR="001A3735" w:rsidRPr="00E8436B">
        <w:rPr>
          <w:rFonts w:ascii="Times New Roman" w:eastAsia="Times New Roman" w:hAnsi="Times New Roman" w:cs="Times New Roman"/>
          <w:sz w:val="24"/>
          <w:szCs w:val="24"/>
          <w:lang w:eastAsia="lt-LT"/>
        </w:rPr>
        <w:t>inamųjų metų</w:t>
      </w:r>
      <w:r w:rsidR="001A5A4B" w:rsidRPr="00E8436B">
        <w:rPr>
          <w:rFonts w:ascii="Times New Roman" w:eastAsia="Times New Roman" w:hAnsi="Times New Roman" w:cs="Times New Roman"/>
          <w:sz w:val="24"/>
          <w:szCs w:val="24"/>
          <w:lang w:eastAsia="lt-LT"/>
        </w:rPr>
        <w:t>, kuriais rengiamas Fondo biudžeto projektas,</w:t>
      </w:r>
      <w:r w:rsidR="001A3735" w:rsidRPr="00E8436B">
        <w:rPr>
          <w:rFonts w:ascii="Times New Roman" w:eastAsia="Times New Roman" w:hAnsi="Times New Roman" w:cs="Times New Roman"/>
          <w:sz w:val="24"/>
          <w:szCs w:val="24"/>
          <w:lang w:eastAsia="lt-LT"/>
        </w:rPr>
        <w:t xml:space="preserve"> laukiama draudžiamųjų pajamų bazė, nuo kurios  skaičiuojamos valstybinio socialinio draudimo įmokos ( toliau –</w:t>
      </w:r>
      <w:r w:rsidR="001A5A4B" w:rsidRPr="00E8436B">
        <w:rPr>
          <w:rFonts w:ascii="Times New Roman" w:eastAsia="Times New Roman" w:hAnsi="Times New Roman" w:cs="Times New Roman"/>
          <w:sz w:val="24"/>
          <w:szCs w:val="24"/>
          <w:lang w:eastAsia="lt-LT"/>
        </w:rPr>
        <w:t xml:space="preserve"> </w:t>
      </w:r>
      <w:r w:rsidR="001A3735" w:rsidRPr="00E8436B">
        <w:rPr>
          <w:rFonts w:ascii="Times New Roman" w:eastAsia="Times New Roman" w:hAnsi="Times New Roman" w:cs="Times New Roman"/>
          <w:sz w:val="24"/>
          <w:szCs w:val="24"/>
          <w:lang w:eastAsia="lt-LT"/>
        </w:rPr>
        <w:t>įmokos)</w:t>
      </w:r>
      <w:r w:rsidR="0007144F" w:rsidRPr="00E8436B">
        <w:rPr>
          <w:rFonts w:ascii="Times New Roman" w:eastAsia="Times New Roman" w:hAnsi="Times New Roman" w:cs="Times New Roman"/>
          <w:sz w:val="24"/>
          <w:szCs w:val="24"/>
          <w:lang w:eastAsia="lt-LT"/>
        </w:rPr>
        <w:t xml:space="preserve"> </w:t>
      </w:r>
      <w:r w:rsidR="001A3735" w:rsidRPr="00E8436B">
        <w:rPr>
          <w:rFonts w:ascii="Times New Roman" w:eastAsia="Times New Roman" w:hAnsi="Times New Roman" w:cs="Times New Roman"/>
          <w:sz w:val="24"/>
          <w:szCs w:val="24"/>
          <w:lang w:eastAsia="lt-LT"/>
        </w:rPr>
        <w:t>apskaičiuojama kiek</w:t>
      </w:r>
      <w:r w:rsidR="0035397D" w:rsidRPr="00E8436B">
        <w:rPr>
          <w:rFonts w:ascii="Times New Roman" w:eastAsia="Times New Roman" w:hAnsi="Times New Roman" w:cs="Times New Roman"/>
          <w:sz w:val="24"/>
          <w:szCs w:val="24"/>
          <w:lang w:eastAsia="lt-LT"/>
        </w:rPr>
        <w:t>vienai įmokų mokėtojų grupei</w:t>
      </w:r>
      <w:r w:rsidR="00807D0C" w:rsidRPr="00E8436B">
        <w:rPr>
          <w:rFonts w:ascii="Times New Roman" w:eastAsia="Times New Roman" w:hAnsi="Times New Roman" w:cs="Times New Roman"/>
          <w:sz w:val="24"/>
          <w:szCs w:val="24"/>
          <w:lang w:eastAsia="lt-LT"/>
        </w:rPr>
        <w:t xml:space="preserve"> atskirai</w:t>
      </w:r>
      <w:r w:rsidR="0035397D" w:rsidRPr="00E8436B">
        <w:rPr>
          <w:rFonts w:ascii="Times New Roman" w:eastAsia="Times New Roman" w:hAnsi="Times New Roman" w:cs="Times New Roman"/>
          <w:sz w:val="24"/>
          <w:szCs w:val="24"/>
          <w:lang w:eastAsia="lt-LT"/>
        </w:rPr>
        <w:t>.</w:t>
      </w:r>
      <w:r w:rsidR="004C2F55" w:rsidRPr="00E8436B">
        <w:rPr>
          <w:rFonts w:ascii="Times New Roman" w:eastAsia="Times New Roman" w:hAnsi="Times New Roman" w:cs="Times New Roman"/>
          <w:sz w:val="24"/>
          <w:szCs w:val="24"/>
          <w:lang w:eastAsia="lt-LT"/>
        </w:rPr>
        <w:t xml:space="preserve"> Pagal turimus einamųjų metų faktinius duomenis (augančia tvarka) </w:t>
      </w:r>
      <w:r w:rsidR="0035397D" w:rsidRPr="00E8436B">
        <w:rPr>
          <w:rFonts w:ascii="Times New Roman" w:eastAsia="Times New Roman" w:hAnsi="Times New Roman" w:cs="Times New Roman"/>
          <w:sz w:val="24"/>
          <w:szCs w:val="24"/>
          <w:lang w:eastAsia="lt-LT"/>
        </w:rPr>
        <w:t xml:space="preserve"> </w:t>
      </w:r>
      <w:r w:rsidR="004C2F55" w:rsidRPr="00E8436B">
        <w:rPr>
          <w:rFonts w:ascii="Times New Roman" w:eastAsia="Times New Roman" w:hAnsi="Times New Roman" w:cs="Times New Roman"/>
          <w:sz w:val="24"/>
          <w:szCs w:val="24"/>
          <w:lang w:eastAsia="lt-LT"/>
        </w:rPr>
        <w:t>į</w:t>
      </w:r>
      <w:r w:rsidR="001A3735" w:rsidRPr="00E8436B">
        <w:rPr>
          <w:rFonts w:ascii="Times New Roman" w:eastAsia="Times New Roman" w:hAnsi="Times New Roman" w:cs="Times New Roman"/>
          <w:sz w:val="24"/>
          <w:szCs w:val="24"/>
          <w:lang w:eastAsia="lt-LT"/>
        </w:rPr>
        <w:t xml:space="preserve">vertinamas faktinis draudžiamųjų pajamų bazės </w:t>
      </w:r>
      <w:r w:rsidR="0035397D" w:rsidRPr="00E8436B">
        <w:rPr>
          <w:rFonts w:ascii="Times New Roman" w:eastAsia="Times New Roman" w:hAnsi="Times New Roman" w:cs="Times New Roman"/>
          <w:sz w:val="24"/>
          <w:szCs w:val="24"/>
          <w:lang w:eastAsia="lt-LT"/>
        </w:rPr>
        <w:t>kitimas</w:t>
      </w:r>
      <w:r w:rsidR="001A5A4B" w:rsidRPr="00E8436B">
        <w:rPr>
          <w:rFonts w:ascii="Times New Roman" w:eastAsia="Times New Roman" w:hAnsi="Times New Roman" w:cs="Times New Roman"/>
          <w:sz w:val="24"/>
          <w:szCs w:val="24"/>
          <w:lang w:eastAsia="lt-LT"/>
        </w:rPr>
        <w:t xml:space="preserve"> palyginus</w:t>
      </w:r>
      <w:r w:rsidR="0035397D" w:rsidRPr="00E8436B">
        <w:rPr>
          <w:rFonts w:ascii="Times New Roman" w:eastAsia="Times New Roman" w:hAnsi="Times New Roman" w:cs="Times New Roman"/>
          <w:sz w:val="24"/>
          <w:szCs w:val="24"/>
          <w:lang w:eastAsia="lt-LT"/>
        </w:rPr>
        <w:t xml:space="preserve"> su praėjusių metų tuo pačiu laikotarpiu </w:t>
      </w:r>
      <w:r w:rsidR="001A3735" w:rsidRPr="00E8436B">
        <w:rPr>
          <w:rFonts w:ascii="Times New Roman" w:eastAsia="Times New Roman" w:hAnsi="Times New Roman" w:cs="Times New Roman"/>
          <w:sz w:val="24"/>
          <w:szCs w:val="24"/>
          <w:lang w:eastAsia="lt-LT"/>
        </w:rPr>
        <w:t>ir ta pati tendencija išl</w:t>
      </w:r>
      <w:r w:rsidR="0035397D" w:rsidRPr="00E8436B">
        <w:rPr>
          <w:rFonts w:ascii="Times New Roman" w:eastAsia="Times New Roman" w:hAnsi="Times New Roman" w:cs="Times New Roman"/>
          <w:sz w:val="24"/>
          <w:szCs w:val="24"/>
          <w:lang w:eastAsia="lt-LT"/>
        </w:rPr>
        <w:t xml:space="preserve">aikoma iki einamųjų metų pabaigos. </w:t>
      </w:r>
      <w:r w:rsidR="009E1947" w:rsidRPr="00E8436B">
        <w:rPr>
          <w:rFonts w:ascii="Times New Roman" w:eastAsia="Times New Roman" w:hAnsi="Times New Roman" w:cs="Times New Roman"/>
          <w:sz w:val="24"/>
          <w:szCs w:val="24"/>
          <w:lang w:eastAsia="lt-LT"/>
        </w:rPr>
        <w:t>Esant ženkliems ekonomikos pokyčiams vertinamas trumpesnis laikotarpis</w:t>
      </w:r>
      <w:r w:rsidR="009E1947">
        <w:rPr>
          <w:rFonts w:ascii="Times New Roman" w:eastAsia="Times New Roman" w:hAnsi="Times New Roman" w:cs="Times New Roman"/>
          <w:sz w:val="24"/>
          <w:szCs w:val="24"/>
          <w:lang w:eastAsia="lt-LT"/>
        </w:rPr>
        <w:t>.</w:t>
      </w:r>
    </w:p>
    <w:p w:rsidR="004E48F2"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Pr>
          <w:rFonts w:ascii="Times New Roman" w:hAnsi="Times New Roman" w:cs="Times New Roman"/>
          <w:sz w:val="24"/>
          <w:szCs w:val="24"/>
        </w:rPr>
        <w:t xml:space="preserve">4. </w:t>
      </w:r>
      <w:r w:rsidR="00823664">
        <w:rPr>
          <w:rFonts w:ascii="Times New Roman" w:hAnsi="Times New Roman" w:cs="Times New Roman"/>
          <w:sz w:val="24"/>
          <w:szCs w:val="24"/>
        </w:rPr>
        <w:t>Kiekvienai įmokų mokėtojų grupei d</w:t>
      </w:r>
      <w:r w:rsidR="0035397D">
        <w:rPr>
          <w:rFonts w:ascii="Times New Roman" w:hAnsi="Times New Roman" w:cs="Times New Roman"/>
          <w:sz w:val="24"/>
          <w:szCs w:val="24"/>
        </w:rPr>
        <w:t>raudžiamųjų pajamų bazė</w:t>
      </w:r>
      <w:r w:rsidR="00823664">
        <w:rPr>
          <w:rFonts w:ascii="Times New Roman" w:hAnsi="Times New Roman" w:cs="Times New Roman"/>
          <w:sz w:val="24"/>
          <w:szCs w:val="24"/>
        </w:rPr>
        <w:t>,</w:t>
      </w:r>
      <w:r w:rsidR="0035397D">
        <w:rPr>
          <w:rFonts w:ascii="Times New Roman" w:hAnsi="Times New Roman" w:cs="Times New Roman"/>
          <w:sz w:val="24"/>
          <w:szCs w:val="24"/>
        </w:rPr>
        <w:t xml:space="preserve"> </w:t>
      </w:r>
      <w:r w:rsidR="004E48F2">
        <w:rPr>
          <w:rFonts w:ascii="Times New Roman" w:hAnsi="Times New Roman" w:cs="Times New Roman"/>
          <w:sz w:val="24"/>
          <w:szCs w:val="24"/>
        </w:rPr>
        <w:t>nuo kurios skaičiuojamos draudėjų ir apdraustųjų įmokos,</w:t>
      </w:r>
      <w:r w:rsidR="00823664">
        <w:rPr>
          <w:rFonts w:ascii="Times New Roman" w:hAnsi="Times New Roman" w:cs="Times New Roman"/>
          <w:sz w:val="24"/>
          <w:szCs w:val="24"/>
        </w:rPr>
        <w:t xml:space="preserve"> kitiems biudžetiniams metams</w:t>
      </w:r>
      <w:r w:rsidR="0035397D">
        <w:rPr>
          <w:rFonts w:ascii="Times New Roman" w:hAnsi="Times New Roman" w:cs="Times New Roman"/>
          <w:sz w:val="24"/>
          <w:szCs w:val="24"/>
        </w:rPr>
        <w:t xml:space="preserve"> </w:t>
      </w:r>
      <w:r w:rsidR="004E48F2">
        <w:rPr>
          <w:rFonts w:ascii="Times New Roman" w:hAnsi="Times New Roman" w:cs="Times New Roman"/>
          <w:sz w:val="24"/>
          <w:szCs w:val="24"/>
        </w:rPr>
        <w:t>planuojama</w:t>
      </w:r>
      <w:r w:rsidR="00DD015F">
        <w:rPr>
          <w:rFonts w:ascii="Times New Roman" w:hAnsi="Times New Roman" w:cs="Times New Roman"/>
          <w:sz w:val="24"/>
          <w:szCs w:val="24"/>
        </w:rPr>
        <w:t xml:space="preserve"> atskirai, </w:t>
      </w:r>
      <w:r w:rsidR="004E48F2">
        <w:rPr>
          <w:rFonts w:ascii="Times New Roman" w:hAnsi="Times New Roman" w:cs="Times New Roman"/>
          <w:sz w:val="24"/>
          <w:szCs w:val="24"/>
        </w:rPr>
        <w:t xml:space="preserve"> </w:t>
      </w:r>
      <w:r w:rsidR="004E48F2" w:rsidRPr="00262A9C">
        <w:rPr>
          <w:rFonts w:ascii="Times New Roman" w:eastAsia="Times New Roman" w:hAnsi="Times New Roman" w:cs="Times New Roman"/>
          <w:color w:val="000000"/>
          <w:sz w:val="24"/>
          <w:szCs w:val="24"/>
          <w:lang w:eastAsia="lt-LT"/>
        </w:rPr>
        <w:t>atsižvelgiant į Finansų ministerijos parengtą atitinkamų metų šalies ekonominės raidos scenarijų (toliau – šalies ekonominės raidos scenarijus),</w:t>
      </w:r>
      <w:r w:rsidR="00CF1302" w:rsidRPr="00262A9C">
        <w:rPr>
          <w:rFonts w:ascii="Times New Roman" w:eastAsia="Times New Roman" w:hAnsi="Times New Roman" w:cs="Times New Roman"/>
          <w:color w:val="000000"/>
          <w:sz w:val="24"/>
          <w:szCs w:val="24"/>
          <w:lang w:eastAsia="lt-LT"/>
        </w:rPr>
        <w:t xml:space="preserve"> </w:t>
      </w:r>
      <w:r w:rsidR="004E48F2" w:rsidRPr="00262A9C">
        <w:rPr>
          <w:rFonts w:ascii="Times New Roman" w:eastAsia="Times New Roman" w:hAnsi="Times New Roman" w:cs="Times New Roman"/>
          <w:color w:val="000000"/>
          <w:sz w:val="24"/>
          <w:szCs w:val="24"/>
          <w:lang w:eastAsia="lt-LT"/>
        </w:rPr>
        <w:t xml:space="preserve"> kitiems biudžetiniams metams numatomus įmokų tarifus atskiroms socialinio draudimo rūšim</w:t>
      </w:r>
      <w:r w:rsidR="00C72517" w:rsidRPr="00262A9C">
        <w:rPr>
          <w:rFonts w:ascii="Times New Roman" w:eastAsia="Times New Roman" w:hAnsi="Times New Roman" w:cs="Times New Roman"/>
          <w:color w:val="000000"/>
          <w:sz w:val="24"/>
          <w:szCs w:val="24"/>
          <w:lang w:eastAsia="lt-LT"/>
        </w:rPr>
        <w:t>s,</w:t>
      </w:r>
      <w:r w:rsidR="00823664" w:rsidRPr="00262A9C">
        <w:rPr>
          <w:rFonts w:ascii="Times New Roman" w:eastAsia="Times New Roman" w:hAnsi="Times New Roman" w:cs="Times New Roman"/>
          <w:color w:val="000000"/>
          <w:sz w:val="24"/>
          <w:szCs w:val="24"/>
          <w:lang w:eastAsia="lt-LT"/>
        </w:rPr>
        <w:t xml:space="preserve"> įvertinant </w:t>
      </w:r>
      <w:r w:rsidR="00C72517" w:rsidRPr="00262A9C">
        <w:rPr>
          <w:rFonts w:ascii="Times New Roman" w:eastAsia="Times New Roman" w:hAnsi="Times New Roman" w:cs="Times New Roman"/>
          <w:color w:val="000000"/>
          <w:sz w:val="24"/>
          <w:szCs w:val="24"/>
          <w:lang w:eastAsia="lt-LT"/>
        </w:rPr>
        <w:t xml:space="preserve">  vidutinių apdraustųjų pajamų</w:t>
      </w:r>
      <w:r w:rsidR="00C16FAF" w:rsidRPr="00262A9C">
        <w:rPr>
          <w:rFonts w:ascii="Times New Roman" w:eastAsia="Times New Roman" w:hAnsi="Times New Roman" w:cs="Times New Roman"/>
          <w:color w:val="000000"/>
          <w:sz w:val="24"/>
          <w:szCs w:val="24"/>
          <w:lang w:eastAsia="lt-LT"/>
        </w:rPr>
        <w:t xml:space="preserve"> dydžio</w:t>
      </w:r>
      <w:r w:rsidR="000220D1" w:rsidRPr="00262A9C">
        <w:rPr>
          <w:rFonts w:ascii="Times New Roman" w:eastAsia="Times New Roman" w:hAnsi="Times New Roman" w:cs="Times New Roman"/>
          <w:color w:val="000000"/>
          <w:sz w:val="24"/>
          <w:szCs w:val="24"/>
          <w:lang w:eastAsia="lt-LT"/>
        </w:rPr>
        <w:t>,</w:t>
      </w:r>
      <w:r w:rsidR="00C72517" w:rsidRPr="00262A9C">
        <w:rPr>
          <w:rFonts w:ascii="Times New Roman" w:eastAsia="Times New Roman" w:hAnsi="Times New Roman" w:cs="Times New Roman"/>
          <w:color w:val="000000"/>
          <w:sz w:val="24"/>
          <w:szCs w:val="24"/>
          <w:lang w:eastAsia="lt-LT"/>
        </w:rPr>
        <w:t xml:space="preserve"> </w:t>
      </w:r>
      <w:r w:rsidR="004E48F2" w:rsidRPr="00262A9C">
        <w:rPr>
          <w:rFonts w:ascii="Times New Roman" w:eastAsia="Times New Roman" w:hAnsi="Times New Roman" w:cs="Times New Roman"/>
          <w:color w:val="000000"/>
          <w:sz w:val="24"/>
          <w:szCs w:val="24"/>
          <w:lang w:eastAsia="lt-LT"/>
        </w:rPr>
        <w:t>apdraustųjų skaičiaus</w:t>
      </w:r>
      <w:r w:rsidR="000220D1" w:rsidRPr="00262A9C">
        <w:rPr>
          <w:rFonts w:ascii="Times New Roman" w:eastAsia="Times New Roman" w:hAnsi="Times New Roman" w:cs="Times New Roman"/>
          <w:color w:val="000000"/>
          <w:sz w:val="24"/>
          <w:szCs w:val="24"/>
          <w:lang w:eastAsia="lt-LT"/>
        </w:rPr>
        <w:t xml:space="preserve"> ir kitų veiksnių įtaką </w:t>
      </w:r>
      <w:r w:rsidR="004E48F2" w:rsidRPr="00262A9C">
        <w:rPr>
          <w:rFonts w:ascii="Times New Roman" w:eastAsia="Times New Roman" w:hAnsi="Times New Roman" w:cs="Times New Roman"/>
          <w:color w:val="000000"/>
          <w:sz w:val="24"/>
          <w:szCs w:val="24"/>
          <w:lang w:eastAsia="lt-LT"/>
        </w:rPr>
        <w:t xml:space="preserve"> </w:t>
      </w:r>
      <w:r w:rsidR="00AF3F9C" w:rsidRPr="00262A9C">
        <w:rPr>
          <w:rFonts w:ascii="Times New Roman" w:eastAsia="Times New Roman" w:hAnsi="Times New Roman" w:cs="Times New Roman"/>
          <w:color w:val="000000"/>
          <w:sz w:val="24"/>
          <w:szCs w:val="24"/>
          <w:lang w:eastAsia="lt-LT"/>
        </w:rPr>
        <w:t xml:space="preserve"> per paskutinius dvejus metus:</w:t>
      </w:r>
    </w:p>
    <w:p w:rsidR="00AF3F9C"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eastAsia="Times New Roman" w:hAnsi="Times New Roman" w:cs="Times New Roman"/>
          <w:color w:val="000000"/>
          <w:sz w:val="24"/>
          <w:szCs w:val="24"/>
          <w:lang w:eastAsia="lt-LT"/>
        </w:rPr>
        <w:t>4.1.</w:t>
      </w:r>
      <w:r w:rsidR="00AF3F9C" w:rsidRPr="00262A9C">
        <w:rPr>
          <w:rFonts w:ascii="Times New Roman" w:eastAsia="Times New Roman" w:hAnsi="Times New Roman" w:cs="Times New Roman"/>
          <w:color w:val="000000"/>
          <w:sz w:val="24"/>
          <w:szCs w:val="24"/>
          <w:lang w:eastAsia="lt-LT"/>
        </w:rPr>
        <w:t xml:space="preserve"> Apdraustųjų visomis socialinio draudimo rūšimis ( kurie draudžiami pa</w:t>
      </w:r>
      <w:r w:rsidR="00024A2C" w:rsidRPr="00262A9C">
        <w:rPr>
          <w:rFonts w:ascii="Times New Roman" w:eastAsia="Times New Roman" w:hAnsi="Times New Roman" w:cs="Times New Roman"/>
          <w:color w:val="000000"/>
          <w:sz w:val="24"/>
          <w:szCs w:val="24"/>
          <w:lang w:eastAsia="lt-LT"/>
        </w:rPr>
        <w:t>gal VSD įstatymo 4 straipsnio 1, 2 dalis</w:t>
      </w:r>
      <w:r w:rsidR="00AF3F9C" w:rsidRPr="00262A9C">
        <w:rPr>
          <w:rFonts w:ascii="Times New Roman" w:eastAsia="Times New Roman" w:hAnsi="Times New Roman" w:cs="Times New Roman"/>
          <w:color w:val="000000"/>
          <w:sz w:val="24"/>
          <w:szCs w:val="24"/>
          <w:lang w:eastAsia="lt-LT"/>
        </w:rPr>
        <w:t>) draudžiamųjų pajamų bazė kitiems biudžetiniams metams planuojama atsižvelgiant į šali</w:t>
      </w:r>
      <w:r w:rsidR="00554C41" w:rsidRPr="00262A9C">
        <w:rPr>
          <w:rFonts w:ascii="Times New Roman" w:eastAsia="Times New Roman" w:hAnsi="Times New Roman" w:cs="Times New Roman"/>
          <w:color w:val="000000"/>
          <w:sz w:val="24"/>
          <w:szCs w:val="24"/>
          <w:lang w:eastAsia="lt-LT"/>
        </w:rPr>
        <w:t xml:space="preserve">es ekonominės raidos scenarijuje skelbiamo </w:t>
      </w:r>
      <w:r w:rsidR="00554C41" w:rsidRPr="00262A9C">
        <w:rPr>
          <w:rFonts w:ascii="Times New Roman" w:eastAsia="Times New Roman" w:hAnsi="Times New Roman" w:cs="Times New Roman"/>
          <w:sz w:val="24"/>
          <w:szCs w:val="24"/>
          <w:lang w:eastAsia="lt-LT"/>
        </w:rPr>
        <w:t>darbo užmokesčio fondo</w:t>
      </w:r>
      <w:r w:rsidR="001A5A4B" w:rsidRPr="00262A9C">
        <w:rPr>
          <w:rFonts w:ascii="Times New Roman" w:eastAsia="Times New Roman" w:hAnsi="Times New Roman" w:cs="Times New Roman"/>
          <w:sz w:val="24"/>
          <w:szCs w:val="24"/>
          <w:lang w:eastAsia="lt-LT"/>
        </w:rPr>
        <w:t xml:space="preserve"> arba šalies vidutinio darbo užmokesčio ir sąlyginio darbuotojų skaičiaus</w:t>
      </w:r>
      <w:r w:rsidR="00554C41" w:rsidRPr="00262A9C">
        <w:rPr>
          <w:rFonts w:ascii="Times New Roman" w:eastAsia="Times New Roman" w:hAnsi="Times New Roman" w:cs="Times New Roman"/>
          <w:sz w:val="24"/>
          <w:szCs w:val="24"/>
          <w:lang w:eastAsia="lt-LT"/>
        </w:rPr>
        <w:t xml:space="preserve"> kitimą</w:t>
      </w:r>
      <w:r w:rsidR="00DD015F" w:rsidRPr="00262A9C">
        <w:rPr>
          <w:rFonts w:ascii="Times New Roman" w:eastAsia="Times New Roman" w:hAnsi="Times New Roman" w:cs="Times New Roman"/>
          <w:sz w:val="24"/>
          <w:szCs w:val="24"/>
          <w:lang w:eastAsia="lt-LT"/>
        </w:rPr>
        <w:t>;</w:t>
      </w:r>
    </w:p>
    <w:p w:rsidR="00AF3F9C"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eastAsia="Times New Roman" w:hAnsi="Times New Roman" w:cs="Times New Roman"/>
          <w:color w:val="000000"/>
          <w:sz w:val="24"/>
          <w:szCs w:val="24"/>
          <w:lang w:eastAsia="lt-LT"/>
        </w:rPr>
        <w:t>4.2.</w:t>
      </w:r>
      <w:r w:rsidR="00AF3F9C" w:rsidRPr="00262A9C">
        <w:rPr>
          <w:rFonts w:ascii="Times New Roman" w:eastAsia="Times New Roman" w:hAnsi="Times New Roman" w:cs="Times New Roman"/>
          <w:color w:val="000000"/>
          <w:sz w:val="24"/>
          <w:szCs w:val="24"/>
          <w:lang w:eastAsia="lt-LT"/>
        </w:rPr>
        <w:t xml:space="preserve"> Autorinių atlyginimų, sportininkų, atlikėjų ( kurie draudžiami pagal VSD įstatymo 4 straipsnio 1 ir 5 dalis) draudžiamųjų pajamų bazė kitiems biudžetiniams metams apskaičiuojama </w:t>
      </w:r>
      <w:r w:rsidR="00024A2C" w:rsidRPr="00262A9C">
        <w:rPr>
          <w:rFonts w:ascii="Times New Roman" w:eastAsia="Times New Roman" w:hAnsi="Times New Roman" w:cs="Times New Roman"/>
          <w:color w:val="000000"/>
          <w:sz w:val="24"/>
          <w:szCs w:val="24"/>
          <w:lang w:eastAsia="lt-LT"/>
        </w:rPr>
        <w:t xml:space="preserve">atsižvelgiant </w:t>
      </w:r>
      <w:r w:rsidR="00945CAF" w:rsidRPr="00262A9C">
        <w:rPr>
          <w:rFonts w:ascii="Times New Roman" w:eastAsia="Times New Roman" w:hAnsi="Times New Roman" w:cs="Times New Roman"/>
          <w:color w:val="000000"/>
          <w:sz w:val="24"/>
          <w:szCs w:val="24"/>
          <w:lang w:eastAsia="lt-LT"/>
        </w:rPr>
        <w:t>į jų draudžiamųjų</w:t>
      </w:r>
      <w:r w:rsidR="00DD015F" w:rsidRPr="00262A9C">
        <w:rPr>
          <w:rFonts w:ascii="Times New Roman" w:eastAsia="Times New Roman" w:hAnsi="Times New Roman" w:cs="Times New Roman"/>
          <w:color w:val="000000"/>
          <w:sz w:val="24"/>
          <w:szCs w:val="24"/>
          <w:lang w:eastAsia="lt-LT"/>
        </w:rPr>
        <w:t xml:space="preserve"> pajamų</w:t>
      </w:r>
      <w:r w:rsidR="00945CAF" w:rsidRPr="00262A9C">
        <w:rPr>
          <w:rFonts w:ascii="Times New Roman" w:eastAsia="Times New Roman" w:hAnsi="Times New Roman" w:cs="Times New Roman"/>
          <w:color w:val="000000"/>
          <w:sz w:val="24"/>
          <w:szCs w:val="24"/>
          <w:lang w:eastAsia="lt-LT"/>
        </w:rPr>
        <w:t xml:space="preserve"> bazės kitimą per paskutinius dvejus metus</w:t>
      </w:r>
      <w:r w:rsidR="00DD015F" w:rsidRPr="00262A9C">
        <w:rPr>
          <w:rFonts w:ascii="Times New Roman" w:eastAsia="Times New Roman" w:hAnsi="Times New Roman" w:cs="Times New Roman"/>
          <w:color w:val="000000"/>
          <w:sz w:val="24"/>
          <w:szCs w:val="24"/>
          <w:lang w:eastAsia="lt-LT"/>
        </w:rPr>
        <w:t>;</w:t>
      </w:r>
    </w:p>
    <w:p w:rsidR="00945CAF"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eastAsia="Times New Roman" w:hAnsi="Times New Roman" w:cs="Times New Roman"/>
          <w:color w:val="000000"/>
          <w:sz w:val="24"/>
          <w:szCs w:val="24"/>
          <w:lang w:eastAsia="lt-LT"/>
        </w:rPr>
        <w:lastRenderedPageBreak/>
        <w:t xml:space="preserve">4.3. </w:t>
      </w:r>
      <w:r w:rsidR="00C14D92" w:rsidRPr="00262A9C">
        <w:rPr>
          <w:rFonts w:ascii="Times New Roman" w:eastAsia="Times New Roman" w:hAnsi="Times New Roman" w:cs="Times New Roman"/>
          <w:color w:val="000000"/>
          <w:sz w:val="24"/>
          <w:szCs w:val="24"/>
          <w:lang w:eastAsia="lt-LT"/>
        </w:rPr>
        <w:t>Pareigūnų, nesukakusių pensinio amžiaus diplomatų sutuoktinių</w:t>
      </w:r>
      <w:r w:rsidR="00E45FE9" w:rsidRPr="00262A9C">
        <w:rPr>
          <w:rFonts w:ascii="Times New Roman" w:eastAsia="Times New Roman" w:hAnsi="Times New Roman" w:cs="Times New Roman"/>
          <w:color w:val="000000"/>
          <w:sz w:val="24"/>
          <w:szCs w:val="24"/>
          <w:lang w:eastAsia="lt-LT"/>
        </w:rPr>
        <w:t>, operatyvinės veiklos slaptųjų</w:t>
      </w:r>
      <w:r w:rsidR="007A6C80" w:rsidRPr="00262A9C">
        <w:rPr>
          <w:rFonts w:ascii="Times New Roman" w:eastAsia="Times New Roman" w:hAnsi="Times New Roman" w:cs="Times New Roman"/>
          <w:color w:val="000000"/>
          <w:sz w:val="24"/>
          <w:szCs w:val="24"/>
          <w:lang w:eastAsia="lt-LT"/>
        </w:rPr>
        <w:t xml:space="preserve"> dalyvių</w:t>
      </w:r>
      <w:r w:rsidR="00C14D92" w:rsidRPr="00262A9C">
        <w:rPr>
          <w:rFonts w:ascii="Times New Roman" w:eastAsia="Times New Roman" w:hAnsi="Times New Roman" w:cs="Times New Roman"/>
          <w:color w:val="000000"/>
          <w:sz w:val="24"/>
          <w:szCs w:val="24"/>
          <w:lang w:eastAsia="lt-LT"/>
        </w:rPr>
        <w:t xml:space="preserve"> ( kurie draudžiami pag</w:t>
      </w:r>
      <w:r w:rsidR="006A01BE" w:rsidRPr="00262A9C">
        <w:rPr>
          <w:rFonts w:ascii="Times New Roman" w:eastAsia="Times New Roman" w:hAnsi="Times New Roman" w:cs="Times New Roman"/>
          <w:color w:val="000000"/>
          <w:sz w:val="24"/>
          <w:szCs w:val="24"/>
          <w:lang w:eastAsia="lt-LT"/>
        </w:rPr>
        <w:t>al VSD įstatymo 4 straipsnio 2</w:t>
      </w:r>
      <w:r w:rsidR="0094030E" w:rsidRPr="00262A9C">
        <w:rPr>
          <w:rFonts w:ascii="Times New Roman" w:eastAsia="Times New Roman" w:hAnsi="Times New Roman" w:cs="Times New Roman"/>
          <w:color w:val="000000"/>
          <w:sz w:val="24"/>
          <w:szCs w:val="24"/>
          <w:lang w:eastAsia="lt-LT"/>
        </w:rPr>
        <w:t xml:space="preserve"> dalies 1 ir 3 punktą</w:t>
      </w:r>
      <w:r w:rsidR="006A01BE" w:rsidRPr="00262A9C">
        <w:rPr>
          <w:rFonts w:ascii="Times New Roman" w:eastAsia="Times New Roman" w:hAnsi="Times New Roman" w:cs="Times New Roman"/>
          <w:color w:val="000000"/>
          <w:sz w:val="24"/>
          <w:szCs w:val="24"/>
          <w:lang w:eastAsia="lt-LT"/>
        </w:rPr>
        <w:t xml:space="preserve"> </w:t>
      </w:r>
      <w:r w:rsidR="007A6C80" w:rsidRPr="00262A9C">
        <w:rPr>
          <w:rFonts w:ascii="Times New Roman" w:eastAsia="Times New Roman" w:hAnsi="Times New Roman" w:cs="Times New Roman"/>
          <w:color w:val="000000"/>
          <w:sz w:val="24"/>
          <w:szCs w:val="24"/>
          <w:lang w:eastAsia="lt-LT"/>
        </w:rPr>
        <w:t xml:space="preserve">ir 10 </w:t>
      </w:r>
      <w:r w:rsidR="006A01BE" w:rsidRPr="00262A9C">
        <w:rPr>
          <w:rFonts w:ascii="Times New Roman" w:eastAsia="Times New Roman" w:hAnsi="Times New Roman" w:cs="Times New Roman"/>
          <w:color w:val="000000"/>
          <w:sz w:val="24"/>
          <w:szCs w:val="24"/>
          <w:lang w:eastAsia="lt-LT"/>
        </w:rPr>
        <w:t>dalį</w:t>
      </w:r>
      <w:r w:rsidR="00C14D92" w:rsidRPr="00262A9C">
        <w:rPr>
          <w:rFonts w:ascii="Times New Roman" w:eastAsia="Times New Roman" w:hAnsi="Times New Roman" w:cs="Times New Roman"/>
          <w:color w:val="000000"/>
          <w:sz w:val="24"/>
          <w:szCs w:val="24"/>
          <w:lang w:eastAsia="lt-LT"/>
        </w:rPr>
        <w:t>) draudžiamųjų pajamų bazė kitiems biudžetiniams</w:t>
      </w:r>
      <w:r w:rsidR="007A6C80" w:rsidRPr="00262A9C">
        <w:rPr>
          <w:rFonts w:ascii="Times New Roman" w:eastAsia="Times New Roman" w:hAnsi="Times New Roman" w:cs="Times New Roman"/>
          <w:color w:val="000000"/>
          <w:sz w:val="24"/>
          <w:szCs w:val="24"/>
          <w:lang w:eastAsia="lt-LT"/>
        </w:rPr>
        <w:t xml:space="preserve"> </w:t>
      </w:r>
      <w:r w:rsidR="00C14D92" w:rsidRPr="00262A9C">
        <w:rPr>
          <w:rFonts w:ascii="Times New Roman" w:eastAsia="Times New Roman" w:hAnsi="Times New Roman" w:cs="Times New Roman"/>
          <w:color w:val="000000"/>
          <w:sz w:val="24"/>
          <w:szCs w:val="24"/>
          <w:lang w:eastAsia="lt-LT"/>
        </w:rPr>
        <w:t xml:space="preserve"> metams apskaičiuojama atsižvelgiant į jų draudžiamųjų</w:t>
      </w:r>
      <w:r w:rsidR="00DD015F" w:rsidRPr="00262A9C">
        <w:rPr>
          <w:rFonts w:ascii="Times New Roman" w:eastAsia="Times New Roman" w:hAnsi="Times New Roman" w:cs="Times New Roman"/>
          <w:color w:val="000000"/>
          <w:sz w:val="24"/>
          <w:szCs w:val="24"/>
          <w:lang w:eastAsia="lt-LT"/>
        </w:rPr>
        <w:t xml:space="preserve"> pajamų</w:t>
      </w:r>
      <w:r w:rsidR="00C14D92" w:rsidRPr="00262A9C">
        <w:rPr>
          <w:rFonts w:ascii="Times New Roman" w:eastAsia="Times New Roman" w:hAnsi="Times New Roman" w:cs="Times New Roman"/>
          <w:color w:val="000000"/>
          <w:sz w:val="24"/>
          <w:szCs w:val="24"/>
          <w:lang w:eastAsia="lt-LT"/>
        </w:rPr>
        <w:t xml:space="preserve"> bazės kitimą per paskutinius dvejus metus</w:t>
      </w:r>
      <w:r w:rsidR="00DD015F" w:rsidRPr="00262A9C">
        <w:rPr>
          <w:rFonts w:ascii="Times New Roman" w:eastAsia="Times New Roman" w:hAnsi="Times New Roman" w:cs="Times New Roman"/>
          <w:color w:val="000000"/>
          <w:sz w:val="24"/>
          <w:szCs w:val="24"/>
          <w:lang w:eastAsia="lt-LT"/>
        </w:rPr>
        <w:t>;</w:t>
      </w:r>
    </w:p>
    <w:p w:rsidR="00C14D92"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eastAsia="Times New Roman" w:hAnsi="Times New Roman" w:cs="Times New Roman"/>
          <w:color w:val="000000"/>
          <w:sz w:val="24"/>
          <w:szCs w:val="24"/>
          <w:lang w:eastAsia="lt-LT"/>
        </w:rPr>
        <w:t xml:space="preserve">4.4. </w:t>
      </w:r>
      <w:r w:rsidR="00C14D92" w:rsidRPr="00262A9C">
        <w:rPr>
          <w:rFonts w:ascii="Times New Roman" w:hAnsi="Times New Roman" w:cs="Times New Roman"/>
          <w:color w:val="000000"/>
          <w:sz w:val="24"/>
          <w:szCs w:val="24"/>
          <w:shd w:val="clear" w:color="auto" w:fill="FFFFFF"/>
        </w:rPr>
        <w:t xml:space="preserve">Privalomosios pradinės karo tarnybos karių ir asmenų, atliekančių alternatyviąją krašto apsaugos tarnybą </w:t>
      </w:r>
      <w:r w:rsidR="00496656" w:rsidRPr="00262A9C">
        <w:rPr>
          <w:rFonts w:ascii="Times New Roman" w:hAnsi="Times New Roman" w:cs="Times New Roman"/>
          <w:color w:val="000000"/>
          <w:sz w:val="24"/>
          <w:szCs w:val="24"/>
          <w:shd w:val="clear" w:color="auto" w:fill="FFFFFF"/>
        </w:rPr>
        <w:t>(</w:t>
      </w:r>
      <w:r w:rsidR="00496656" w:rsidRPr="00262A9C">
        <w:rPr>
          <w:rFonts w:ascii="Times New Roman" w:eastAsia="Times New Roman" w:hAnsi="Times New Roman" w:cs="Times New Roman"/>
          <w:color w:val="000000"/>
          <w:sz w:val="24"/>
          <w:szCs w:val="24"/>
          <w:lang w:eastAsia="lt-LT"/>
        </w:rPr>
        <w:t>kurie draudžiami paga</w:t>
      </w:r>
      <w:r w:rsidR="006A01BE" w:rsidRPr="00262A9C">
        <w:rPr>
          <w:rFonts w:ascii="Times New Roman" w:eastAsia="Times New Roman" w:hAnsi="Times New Roman" w:cs="Times New Roman"/>
          <w:color w:val="000000"/>
          <w:sz w:val="24"/>
          <w:szCs w:val="24"/>
          <w:lang w:eastAsia="lt-LT"/>
        </w:rPr>
        <w:t>l VSD įstatymo 4 straipsnio 2</w:t>
      </w:r>
      <w:r w:rsidR="00A405CA" w:rsidRPr="00262A9C">
        <w:rPr>
          <w:rFonts w:ascii="Times New Roman" w:eastAsia="Times New Roman" w:hAnsi="Times New Roman" w:cs="Times New Roman"/>
          <w:color w:val="000000"/>
          <w:sz w:val="24"/>
          <w:szCs w:val="24"/>
          <w:lang w:eastAsia="lt-LT"/>
        </w:rPr>
        <w:t xml:space="preserve"> dalies</w:t>
      </w:r>
      <w:r w:rsidR="00496656" w:rsidRPr="00262A9C">
        <w:rPr>
          <w:rFonts w:ascii="Times New Roman" w:eastAsia="Times New Roman" w:hAnsi="Times New Roman" w:cs="Times New Roman"/>
          <w:color w:val="000000"/>
          <w:sz w:val="24"/>
          <w:szCs w:val="24"/>
          <w:lang w:eastAsia="lt-LT"/>
        </w:rPr>
        <w:t xml:space="preserve"> </w:t>
      </w:r>
      <w:r w:rsidR="00A405CA" w:rsidRPr="00262A9C">
        <w:rPr>
          <w:rFonts w:ascii="Times New Roman" w:eastAsia="Times New Roman" w:hAnsi="Times New Roman" w:cs="Times New Roman"/>
          <w:color w:val="000000"/>
          <w:sz w:val="24"/>
          <w:szCs w:val="24"/>
          <w:lang w:eastAsia="lt-LT"/>
        </w:rPr>
        <w:t>2 punktą</w:t>
      </w:r>
      <w:r w:rsidR="00496656" w:rsidRPr="00262A9C">
        <w:rPr>
          <w:rFonts w:ascii="Times New Roman" w:eastAsia="Times New Roman" w:hAnsi="Times New Roman" w:cs="Times New Roman"/>
          <w:color w:val="000000"/>
          <w:sz w:val="24"/>
          <w:szCs w:val="24"/>
          <w:lang w:eastAsia="lt-LT"/>
        </w:rPr>
        <w:t xml:space="preserve">) draudžiamųjų pajamų bazė kitiems biudžetiniams metams apskaičiuojama atsižvelgiant į jų skaičiaus per paskutinius dvejus metus </w:t>
      </w:r>
      <w:r w:rsidR="00DD015F" w:rsidRPr="00262A9C">
        <w:rPr>
          <w:rFonts w:ascii="Times New Roman" w:eastAsia="Times New Roman" w:hAnsi="Times New Roman" w:cs="Times New Roman"/>
          <w:color w:val="000000"/>
          <w:sz w:val="24"/>
          <w:szCs w:val="24"/>
          <w:lang w:eastAsia="lt-LT"/>
        </w:rPr>
        <w:t xml:space="preserve"> kitimą </w:t>
      </w:r>
      <w:r w:rsidR="00496656" w:rsidRPr="00262A9C">
        <w:rPr>
          <w:rFonts w:ascii="Times New Roman" w:eastAsia="Times New Roman" w:hAnsi="Times New Roman" w:cs="Times New Roman"/>
          <w:color w:val="000000"/>
          <w:sz w:val="24"/>
          <w:szCs w:val="24"/>
          <w:lang w:eastAsia="lt-LT"/>
        </w:rPr>
        <w:t xml:space="preserve"> ir </w:t>
      </w:r>
      <w:r w:rsidR="00DD015F" w:rsidRPr="00262A9C">
        <w:rPr>
          <w:rFonts w:ascii="Times New Roman" w:eastAsia="Times New Roman" w:hAnsi="Times New Roman" w:cs="Times New Roman"/>
          <w:color w:val="000000"/>
          <w:sz w:val="24"/>
          <w:szCs w:val="24"/>
          <w:lang w:eastAsia="lt-LT"/>
        </w:rPr>
        <w:t xml:space="preserve"> prognozuojamą (suderintą su Socialin</w:t>
      </w:r>
      <w:r w:rsidR="00C274DF" w:rsidRPr="00262A9C">
        <w:rPr>
          <w:rFonts w:ascii="Times New Roman" w:eastAsia="Times New Roman" w:hAnsi="Times New Roman" w:cs="Times New Roman"/>
          <w:color w:val="000000"/>
          <w:sz w:val="24"/>
          <w:szCs w:val="24"/>
          <w:lang w:eastAsia="lt-LT"/>
        </w:rPr>
        <w:t>ės apsaugos ir darbo ministerija</w:t>
      </w:r>
      <w:r w:rsidR="00DD015F" w:rsidRPr="00262A9C">
        <w:rPr>
          <w:rFonts w:ascii="Times New Roman" w:eastAsia="Times New Roman" w:hAnsi="Times New Roman" w:cs="Times New Roman"/>
          <w:color w:val="000000"/>
          <w:sz w:val="24"/>
          <w:szCs w:val="24"/>
          <w:lang w:eastAsia="lt-LT"/>
        </w:rPr>
        <w:t>)</w:t>
      </w:r>
      <w:r w:rsidR="00FE2F20" w:rsidRPr="00262A9C">
        <w:rPr>
          <w:rFonts w:ascii="Times New Roman" w:eastAsia="Times New Roman" w:hAnsi="Times New Roman" w:cs="Times New Roman"/>
          <w:color w:val="000000"/>
          <w:sz w:val="24"/>
          <w:szCs w:val="24"/>
          <w:lang w:eastAsia="lt-LT"/>
        </w:rPr>
        <w:t xml:space="preserve"> minimalios mėnesinės algos (toliau</w:t>
      </w:r>
      <w:r w:rsidR="003325E8" w:rsidRPr="00262A9C">
        <w:rPr>
          <w:rFonts w:ascii="Times New Roman" w:eastAsia="Times New Roman" w:hAnsi="Times New Roman" w:cs="Times New Roman"/>
          <w:color w:val="000000"/>
          <w:sz w:val="24"/>
          <w:szCs w:val="24"/>
          <w:lang w:eastAsia="lt-LT"/>
        </w:rPr>
        <w:t xml:space="preserve"> </w:t>
      </w:r>
      <w:r w:rsidR="00FE2F20" w:rsidRPr="00262A9C">
        <w:rPr>
          <w:rFonts w:ascii="Times New Roman" w:eastAsia="Times New Roman" w:hAnsi="Times New Roman" w:cs="Times New Roman"/>
          <w:color w:val="000000"/>
          <w:sz w:val="24"/>
          <w:szCs w:val="24"/>
          <w:lang w:eastAsia="lt-LT"/>
        </w:rPr>
        <w:t>-</w:t>
      </w:r>
      <w:r w:rsidR="00DD015F" w:rsidRPr="00262A9C">
        <w:rPr>
          <w:rFonts w:ascii="Times New Roman" w:eastAsia="Times New Roman" w:hAnsi="Times New Roman" w:cs="Times New Roman"/>
          <w:color w:val="000000"/>
          <w:sz w:val="24"/>
          <w:szCs w:val="24"/>
          <w:lang w:eastAsia="lt-LT"/>
        </w:rPr>
        <w:t xml:space="preserve"> </w:t>
      </w:r>
      <w:r w:rsidR="00496656" w:rsidRPr="00262A9C">
        <w:rPr>
          <w:rFonts w:ascii="Times New Roman" w:eastAsia="Times New Roman" w:hAnsi="Times New Roman" w:cs="Times New Roman"/>
          <w:color w:val="000000"/>
          <w:sz w:val="24"/>
          <w:szCs w:val="24"/>
          <w:lang w:eastAsia="lt-LT"/>
        </w:rPr>
        <w:t>MMA</w:t>
      </w:r>
      <w:r w:rsidR="00FE2F20" w:rsidRPr="00262A9C">
        <w:rPr>
          <w:rFonts w:ascii="Times New Roman" w:eastAsia="Times New Roman" w:hAnsi="Times New Roman" w:cs="Times New Roman"/>
          <w:color w:val="000000"/>
          <w:sz w:val="24"/>
          <w:szCs w:val="24"/>
          <w:lang w:eastAsia="lt-LT"/>
        </w:rPr>
        <w:t xml:space="preserve">) </w:t>
      </w:r>
      <w:r w:rsidR="00496656" w:rsidRPr="00262A9C">
        <w:rPr>
          <w:rFonts w:ascii="Times New Roman" w:eastAsia="Times New Roman" w:hAnsi="Times New Roman" w:cs="Times New Roman"/>
          <w:color w:val="000000"/>
          <w:sz w:val="24"/>
          <w:szCs w:val="24"/>
          <w:lang w:eastAsia="lt-LT"/>
        </w:rPr>
        <w:t xml:space="preserve"> </w:t>
      </w:r>
      <w:r w:rsidR="00DD015F" w:rsidRPr="00262A9C">
        <w:rPr>
          <w:rFonts w:ascii="Times New Roman" w:eastAsia="Times New Roman" w:hAnsi="Times New Roman" w:cs="Times New Roman"/>
          <w:color w:val="000000"/>
          <w:sz w:val="24"/>
          <w:szCs w:val="24"/>
          <w:lang w:eastAsia="lt-LT"/>
        </w:rPr>
        <w:t>dydį;</w:t>
      </w:r>
    </w:p>
    <w:p w:rsidR="00AF3F9C"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eastAsia="Times New Roman" w:hAnsi="Times New Roman" w:cs="Times New Roman"/>
          <w:color w:val="000000"/>
          <w:sz w:val="24"/>
          <w:szCs w:val="24"/>
          <w:lang w:eastAsia="lt-LT"/>
        </w:rPr>
        <w:t>4.5.</w:t>
      </w:r>
      <w:r w:rsidR="00496656" w:rsidRPr="00262A9C">
        <w:rPr>
          <w:rFonts w:ascii="Times New Roman" w:eastAsia="Times New Roman" w:hAnsi="Times New Roman" w:cs="Times New Roman"/>
          <w:color w:val="000000"/>
          <w:sz w:val="24"/>
          <w:szCs w:val="24"/>
          <w:lang w:eastAsia="lt-LT"/>
        </w:rPr>
        <w:t xml:space="preserve"> Valstybės lėšomis draudžiamų motinų</w:t>
      </w:r>
      <w:r w:rsidR="00AD6E0E" w:rsidRPr="00262A9C">
        <w:rPr>
          <w:rFonts w:ascii="Times New Roman" w:eastAsia="Times New Roman" w:hAnsi="Times New Roman" w:cs="Times New Roman"/>
          <w:color w:val="000000"/>
          <w:sz w:val="24"/>
          <w:szCs w:val="24"/>
          <w:lang w:eastAsia="lt-LT"/>
        </w:rPr>
        <w:t>,</w:t>
      </w:r>
      <w:r w:rsidR="00496656" w:rsidRPr="00262A9C">
        <w:rPr>
          <w:rFonts w:ascii="Times New Roman" w:eastAsia="Times New Roman" w:hAnsi="Times New Roman" w:cs="Times New Roman"/>
          <w:color w:val="000000"/>
          <w:sz w:val="24"/>
          <w:szCs w:val="24"/>
          <w:lang w:eastAsia="lt-LT"/>
        </w:rPr>
        <w:t xml:space="preserve"> auginančių vaikus iki 3 metų ir slaugytojų (kurie</w:t>
      </w:r>
      <w:r w:rsidR="006A01BE" w:rsidRPr="00262A9C">
        <w:rPr>
          <w:rFonts w:ascii="Times New Roman" w:eastAsia="Times New Roman" w:hAnsi="Times New Roman" w:cs="Times New Roman"/>
          <w:color w:val="000000"/>
          <w:sz w:val="24"/>
          <w:szCs w:val="24"/>
          <w:lang w:eastAsia="lt-LT"/>
        </w:rPr>
        <w:t xml:space="preserve"> draudžiami pagal </w:t>
      </w:r>
      <w:r w:rsidR="0094030E" w:rsidRPr="00262A9C">
        <w:rPr>
          <w:rFonts w:ascii="Times New Roman" w:eastAsia="Times New Roman" w:hAnsi="Times New Roman" w:cs="Times New Roman"/>
          <w:color w:val="000000"/>
          <w:sz w:val="24"/>
          <w:szCs w:val="24"/>
          <w:lang w:eastAsia="lt-LT"/>
        </w:rPr>
        <w:t>VSD įstatymo 4 straipsnio 2 dalies 5 punktą</w:t>
      </w:r>
      <w:r w:rsidR="00496656" w:rsidRPr="00262A9C">
        <w:rPr>
          <w:rFonts w:ascii="Times New Roman" w:eastAsia="Times New Roman" w:hAnsi="Times New Roman" w:cs="Times New Roman"/>
          <w:color w:val="000000"/>
          <w:sz w:val="24"/>
          <w:szCs w:val="24"/>
          <w:lang w:eastAsia="lt-LT"/>
        </w:rPr>
        <w:t xml:space="preserve">) draudžiamųjų pajamų bazė kitiems biudžetiniams metams apskaičiuojama atsižvelgiant į jų skaičiaus per paskutinius dvejus metus </w:t>
      </w:r>
      <w:r w:rsidR="00AD6E0E" w:rsidRPr="00262A9C">
        <w:rPr>
          <w:rFonts w:ascii="Times New Roman" w:eastAsia="Times New Roman" w:hAnsi="Times New Roman" w:cs="Times New Roman"/>
          <w:color w:val="000000"/>
          <w:sz w:val="24"/>
          <w:szCs w:val="24"/>
          <w:lang w:eastAsia="lt-LT"/>
        </w:rPr>
        <w:t xml:space="preserve"> kitimą</w:t>
      </w:r>
      <w:r w:rsidR="00496656" w:rsidRPr="00262A9C">
        <w:rPr>
          <w:rFonts w:ascii="Times New Roman" w:eastAsia="Times New Roman" w:hAnsi="Times New Roman" w:cs="Times New Roman"/>
          <w:color w:val="000000"/>
          <w:sz w:val="24"/>
          <w:szCs w:val="24"/>
          <w:lang w:eastAsia="lt-LT"/>
        </w:rPr>
        <w:t xml:space="preserve"> ir </w:t>
      </w:r>
      <w:r w:rsidR="00AD6E0E" w:rsidRPr="00262A9C">
        <w:rPr>
          <w:rFonts w:ascii="Times New Roman" w:eastAsia="Times New Roman" w:hAnsi="Times New Roman" w:cs="Times New Roman"/>
          <w:color w:val="000000"/>
          <w:sz w:val="24"/>
          <w:szCs w:val="24"/>
          <w:lang w:eastAsia="lt-LT"/>
        </w:rPr>
        <w:t xml:space="preserve"> prognozuojamą </w:t>
      </w:r>
      <w:r w:rsidR="00496656" w:rsidRPr="00262A9C">
        <w:rPr>
          <w:rFonts w:ascii="Times New Roman" w:eastAsia="Times New Roman" w:hAnsi="Times New Roman" w:cs="Times New Roman"/>
          <w:color w:val="000000"/>
          <w:sz w:val="24"/>
          <w:szCs w:val="24"/>
          <w:lang w:eastAsia="lt-LT"/>
        </w:rPr>
        <w:t xml:space="preserve">MMA </w:t>
      </w:r>
      <w:r w:rsidR="00C274DF" w:rsidRPr="00262A9C">
        <w:rPr>
          <w:rFonts w:ascii="Times New Roman" w:eastAsia="Times New Roman" w:hAnsi="Times New Roman" w:cs="Times New Roman"/>
          <w:color w:val="000000"/>
          <w:sz w:val="24"/>
          <w:szCs w:val="24"/>
          <w:lang w:eastAsia="lt-LT"/>
        </w:rPr>
        <w:t>dydį;</w:t>
      </w:r>
    </w:p>
    <w:p w:rsidR="00017586"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eastAsia="Times New Roman" w:hAnsi="Times New Roman" w:cs="Times New Roman"/>
          <w:color w:val="000000"/>
          <w:sz w:val="24"/>
          <w:szCs w:val="24"/>
          <w:lang w:eastAsia="lt-LT"/>
        </w:rPr>
        <w:t xml:space="preserve">4.6. </w:t>
      </w:r>
      <w:r w:rsidR="0094030E" w:rsidRPr="00262A9C">
        <w:rPr>
          <w:rFonts w:ascii="Times New Roman" w:eastAsia="Times New Roman" w:hAnsi="Times New Roman" w:cs="Times New Roman"/>
          <w:color w:val="000000"/>
          <w:sz w:val="24"/>
          <w:szCs w:val="24"/>
          <w:lang w:eastAsia="lt-LT"/>
        </w:rPr>
        <w:t xml:space="preserve">Valstybės lėšomis draudžiamų </w:t>
      </w:r>
      <w:r w:rsidR="00496656" w:rsidRPr="00262A9C">
        <w:rPr>
          <w:rFonts w:ascii="Times New Roman" w:hAnsi="Times New Roman" w:cs="Times New Roman"/>
          <w:color w:val="000000"/>
          <w:sz w:val="24"/>
          <w:szCs w:val="24"/>
          <w:shd w:val="clear" w:color="auto" w:fill="FFFFFF"/>
        </w:rPr>
        <w:t>tradicinių ir kitų valstybės pripažintų religinių bend</w:t>
      </w:r>
      <w:r w:rsidR="006A01BE" w:rsidRPr="00262A9C">
        <w:rPr>
          <w:rFonts w:ascii="Times New Roman" w:hAnsi="Times New Roman" w:cs="Times New Roman"/>
          <w:color w:val="000000"/>
          <w:sz w:val="24"/>
          <w:szCs w:val="24"/>
          <w:shd w:val="clear" w:color="auto" w:fill="FFFFFF"/>
        </w:rPr>
        <w:t>ruomenių ir bendrijų dvasininkų</w:t>
      </w:r>
      <w:r w:rsidR="00496656" w:rsidRPr="00262A9C">
        <w:rPr>
          <w:rFonts w:ascii="Times New Roman" w:hAnsi="Times New Roman" w:cs="Times New Roman"/>
          <w:color w:val="000000"/>
          <w:sz w:val="24"/>
          <w:szCs w:val="24"/>
          <w:shd w:val="clear" w:color="auto" w:fill="FFFFFF"/>
        </w:rPr>
        <w:t xml:space="preserve"> ir ti</w:t>
      </w:r>
      <w:r w:rsidR="006A01BE" w:rsidRPr="00262A9C">
        <w:rPr>
          <w:rFonts w:ascii="Times New Roman" w:hAnsi="Times New Roman" w:cs="Times New Roman"/>
          <w:color w:val="000000"/>
          <w:sz w:val="24"/>
          <w:szCs w:val="24"/>
          <w:shd w:val="clear" w:color="auto" w:fill="FFFFFF"/>
        </w:rPr>
        <w:t>k vienuolyne dirban</w:t>
      </w:r>
      <w:r w:rsidR="00C274DF" w:rsidRPr="00262A9C">
        <w:rPr>
          <w:rFonts w:ascii="Times New Roman" w:hAnsi="Times New Roman" w:cs="Times New Roman"/>
          <w:color w:val="000000"/>
          <w:sz w:val="24"/>
          <w:szCs w:val="24"/>
          <w:shd w:val="clear" w:color="auto" w:fill="FFFFFF"/>
        </w:rPr>
        <w:t>čių</w:t>
      </w:r>
      <w:r w:rsidR="006A01BE" w:rsidRPr="00262A9C">
        <w:rPr>
          <w:rFonts w:ascii="Times New Roman" w:hAnsi="Times New Roman" w:cs="Times New Roman"/>
          <w:color w:val="000000"/>
          <w:sz w:val="24"/>
          <w:szCs w:val="24"/>
          <w:shd w:val="clear" w:color="auto" w:fill="FFFFFF"/>
        </w:rPr>
        <w:t xml:space="preserve"> vienuolių (kurie draudžiami p</w:t>
      </w:r>
      <w:r w:rsidR="00A405CA" w:rsidRPr="00262A9C">
        <w:rPr>
          <w:rFonts w:ascii="Times New Roman" w:hAnsi="Times New Roman" w:cs="Times New Roman"/>
          <w:color w:val="000000"/>
          <w:sz w:val="24"/>
          <w:szCs w:val="24"/>
          <w:shd w:val="clear" w:color="auto" w:fill="FFFFFF"/>
        </w:rPr>
        <w:t>agal VSD įstatymo 4 straipsnio 4</w:t>
      </w:r>
      <w:r w:rsidR="0094030E" w:rsidRPr="00262A9C">
        <w:rPr>
          <w:rFonts w:ascii="Times New Roman" w:hAnsi="Times New Roman" w:cs="Times New Roman"/>
          <w:color w:val="000000"/>
          <w:sz w:val="24"/>
          <w:szCs w:val="24"/>
          <w:shd w:val="clear" w:color="auto" w:fill="FFFFFF"/>
        </w:rPr>
        <w:t xml:space="preserve"> dalies 3 punktą</w:t>
      </w:r>
      <w:r w:rsidR="006A01BE" w:rsidRPr="00262A9C">
        <w:rPr>
          <w:rFonts w:ascii="Times New Roman" w:hAnsi="Times New Roman" w:cs="Times New Roman"/>
          <w:color w:val="000000"/>
          <w:sz w:val="24"/>
          <w:szCs w:val="24"/>
          <w:shd w:val="clear" w:color="auto" w:fill="FFFFFF"/>
        </w:rPr>
        <w:t xml:space="preserve">) </w:t>
      </w:r>
      <w:r w:rsidR="006A01BE" w:rsidRPr="00262A9C">
        <w:rPr>
          <w:rFonts w:ascii="Times New Roman" w:eastAsia="Times New Roman" w:hAnsi="Times New Roman" w:cs="Times New Roman"/>
          <w:color w:val="000000"/>
          <w:sz w:val="24"/>
          <w:szCs w:val="24"/>
          <w:lang w:eastAsia="lt-LT"/>
        </w:rPr>
        <w:t xml:space="preserve">draudžiamųjų pajamų bazė kitiems biudžetiniams metams apskaičiuojama atsižvelgiant į jų skaičiaus per paskutinius dvejus metus </w:t>
      </w:r>
      <w:r w:rsidR="00C274DF" w:rsidRPr="00262A9C">
        <w:rPr>
          <w:rFonts w:ascii="Times New Roman" w:eastAsia="Times New Roman" w:hAnsi="Times New Roman" w:cs="Times New Roman"/>
          <w:color w:val="000000"/>
          <w:sz w:val="24"/>
          <w:szCs w:val="24"/>
          <w:lang w:eastAsia="lt-LT"/>
        </w:rPr>
        <w:t>kitimą</w:t>
      </w:r>
      <w:r w:rsidR="006A01BE" w:rsidRPr="00262A9C">
        <w:rPr>
          <w:rFonts w:ascii="Times New Roman" w:eastAsia="Times New Roman" w:hAnsi="Times New Roman" w:cs="Times New Roman"/>
          <w:color w:val="000000"/>
          <w:sz w:val="24"/>
          <w:szCs w:val="24"/>
          <w:lang w:eastAsia="lt-LT"/>
        </w:rPr>
        <w:t xml:space="preserve"> ir </w:t>
      </w:r>
      <w:r w:rsidR="00C274DF" w:rsidRPr="00262A9C">
        <w:rPr>
          <w:rFonts w:ascii="Times New Roman" w:eastAsia="Times New Roman" w:hAnsi="Times New Roman" w:cs="Times New Roman"/>
          <w:color w:val="000000"/>
          <w:sz w:val="24"/>
          <w:szCs w:val="24"/>
          <w:lang w:eastAsia="lt-LT"/>
        </w:rPr>
        <w:t xml:space="preserve"> prognozuojamą </w:t>
      </w:r>
      <w:r w:rsidR="006A01BE" w:rsidRPr="00262A9C">
        <w:rPr>
          <w:rFonts w:ascii="Times New Roman" w:eastAsia="Times New Roman" w:hAnsi="Times New Roman" w:cs="Times New Roman"/>
          <w:color w:val="000000"/>
          <w:sz w:val="24"/>
          <w:szCs w:val="24"/>
          <w:lang w:eastAsia="lt-LT"/>
        </w:rPr>
        <w:t xml:space="preserve">bazinės pensijos </w:t>
      </w:r>
      <w:r w:rsidR="00C274DF" w:rsidRPr="00262A9C">
        <w:rPr>
          <w:rFonts w:ascii="Times New Roman" w:eastAsia="Times New Roman" w:hAnsi="Times New Roman" w:cs="Times New Roman"/>
          <w:color w:val="000000"/>
          <w:sz w:val="24"/>
          <w:szCs w:val="24"/>
          <w:lang w:eastAsia="lt-LT"/>
        </w:rPr>
        <w:t>dydį;</w:t>
      </w:r>
    </w:p>
    <w:p w:rsidR="00017586"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eastAsia="Times New Roman" w:hAnsi="Times New Roman" w:cs="Times New Roman"/>
          <w:color w:val="000000"/>
          <w:sz w:val="24"/>
          <w:szCs w:val="24"/>
          <w:lang w:eastAsia="lt-LT"/>
        </w:rPr>
        <w:t xml:space="preserve">4.7. </w:t>
      </w:r>
      <w:r w:rsidR="00017586" w:rsidRPr="00262A9C">
        <w:rPr>
          <w:rFonts w:ascii="Times New Roman" w:hAnsi="Times New Roman" w:cs="Times New Roman"/>
          <w:color w:val="000000"/>
          <w:sz w:val="24"/>
          <w:szCs w:val="24"/>
          <w:shd w:val="clear" w:color="auto" w:fill="FFFFFF"/>
        </w:rPr>
        <w:t xml:space="preserve">Nuteistųjų, jų darbo metu ( kurie draudžiami pagal </w:t>
      </w:r>
      <w:r w:rsidR="0094030E" w:rsidRPr="00262A9C">
        <w:rPr>
          <w:rFonts w:ascii="Times New Roman" w:hAnsi="Times New Roman" w:cs="Times New Roman"/>
          <w:color w:val="000000"/>
          <w:sz w:val="24"/>
          <w:szCs w:val="24"/>
          <w:shd w:val="clear" w:color="auto" w:fill="FFFFFF"/>
        </w:rPr>
        <w:t xml:space="preserve">VSD įstatymo 4 straipsnio 6 dalies </w:t>
      </w:r>
      <w:r w:rsidR="00E45FE9" w:rsidRPr="00262A9C">
        <w:rPr>
          <w:rFonts w:ascii="Times New Roman" w:hAnsi="Times New Roman" w:cs="Times New Roman"/>
          <w:color w:val="000000"/>
          <w:sz w:val="24"/>
          <w:szCs w:val="24"/>
          <w:shd w:val="clear" w:color="auto" w:fill="FFFFFF"/>
        </w:rPr>
        <w:t>2 ir 3 punktus</w:t>
      </w:r>
      <w:r w:rsidR="00017586" w:rsidRPr="00262A9C">
        <w:rPr>
          <w:rFonts w:ascii="Times New Roman" w:hAnsi="Times New Roman" w:cs="Times New Roman"/>
          <w:color w:val="000000"/>
          <w:sz w:val="24"/>
          <w:szCs w:val="24"/>
          <w:shd w:val="clear" w:color="auto" w:fill="FFFFFF"/>
        </w:rPr>
        <w:t xml:space="preserve">) draudžiamųjų pajamų bazė </w:t>
      </w:r>
      <w:r w:rsidR="00017586" w:rsidRPr="00262A9C">
        <w:rPr>
          <w:rFonts w:ascii="Times New Roman" w:eastAsia="Times New Roman" w:hAnsi="Times New Roman" w:cs="Times New Roman"/>
          <w:color w:val="000000"/>
          <w:sz w:val="24"/>
          <w:szCs w:val="24"/>
          <w:lang w:eastAsia="lt-LT"/>
        </w:rPr>
        <w:t xml:space="preserve">kitiems biudžetiniams metams apskaičiuojama atsižvelgiant į jų draudžiamųjų </w:t>
      </w:r>
      <w:r w:rsidR="00C274DF" w:rsidRPr="00262A9C">
        <w:rPr>
          <w:rFonts w:ascii="Times New Roman" w:eastAsia="Times New Roman" w:hAnsi="Times New Roman" w:cs="Times New Roman"/>
          <w:color w:val="000000"/>
          <w:sz w:val="24"/>
          <w:szCs w:val="24"/>
          <w:lang w:eastAsia="lt-LT"/>
        </w:rPr>
        <w:t xml:space="preserve"> pajamų </w:t>
      </w:r>
      <w:r w:rsidR="00017586" w:rsidRPr="00262A9C">
        <w:rPr>
          <w:rFonts w:ascii="Times New Roman" w:eastAsia="Times New Roman" w:hAnsi="Times New Roman" w:cs="Times New Roman"/>
          <w:color w:val="000000"/>
          <w:sz w:val="24"/>
          <w:szCs w:val="24"/>
          <w:lang w:eastAsia="lt-LT"/>
        </w:rPr>
        <w:t>bazės kitimą per paskutinius dvejus metus</w:t>
      </w:r>
      <w:r w:rsidR="00C274DF" w:rsidRPr="00262A9C">
        <w:rPr>
          <w:rFonts w:ascii="Times New Roman" w:eastAsia="Times New Roman" w:hAnsi="Times New Roman" w:cs="Times New Roman"/>
          <w:color w:val="000000"/>
          <w:sz w:val="24"/>
          <w:szCs w:val="24"/>
          <w:lang w:eastAsia="lt-LT"/>
        </w:rPr>
        <w:t>;</w:t>
      </w:r>
    </w:p>
    <w:p w:rsidR="00017586" w:rsidRPr="00262A9C" w:rsidRDefault="003D3436" w:rsidP="00B17AFC">
      <w:pPr>
        <w:pStyle w:val="Sraopastraipa"/>
        <w:ind w:left="0" w:firstLine="709"/>
        <w:jc w:val="both"/>
        <w:rPr>
          <w:rFonts w:ascii="Times New Roman" w:hAnsi="Times New Roman" w:cs="Times New Roman"/>
          <w:color w:val="000000"/>
          <w:sz w:val="24"/>
          <w:szCs w:val="24"/>
          <w:shd w:val="clear" w:color="auto" w:fill="FFFFFF"/>
        </w:rPr>
      </w:pPr>
      <w:r w:rsidRPr="00262A9C">
        <w:rPr>
          <w:rFonts w:ascii="Times New Roman" w:eastAsia="Times New Roman" w:hAnsi="Times New Roman" w:cs="Times New Roman"/>
          <w:color w:val="000000"/>
          <w:sz w:val="24"/>
          <w:szCs w:val="24"/>
          <w:lang w:eastAsia="lt-LT"/>
        </w:rPr>
        <w:t>4.8.</w:t>
      </w:r>
      <w:r w:rsidR="00017586" w:rsidRPr="00262A9C">
        <w:rPr>
          <w:rFonts w:ascii="Times New Roman" w:eastAsia="Times New Roman" w:hAnsi="Times New Roman" w:cs="Times New Roman"/>
          <w:color w:val="000000"/>
          <w:sz w:val="24"/>
          <w:szCs w:val="24"/>
          <w:lang w:eastAsia="lt-LT"/>
        </w:rPr>
        <w:t xml:space="preserve"> Valstybės lėšomis draudžiamų studentų, jų praktikos metu (kurie</w:t>
      </w:r>
      <w:r w:rsidR="00017586" w:rsidRPr="00262A9C">
        <w:rPr>
          <w:rFonts w:ascii="Times New Roman" w:hAnsi="Times New Roman" w:cs="Times New Roman"/>
          <w:color w:val="000000"/>
          <w:sz w:val="24"/>
          <w:szCs w:val="24"/>
          <w:shd w:val="clear" w:color="auto" w:fill="FFFFFF"/>
        </w:rPr>
        <w:t xml:space="preserve"> draudžiami pagal </w:t>
      </w:r>
      <w:r w:rsidR="0094030E" w:rsidRPr="00262A9C">
        <w:rPr>
          <w:rFonts w:ascii="Times New Roman" w:hAnsi="Times New Roman" w:cs="Times New Roman"/>
          <w:color w:val="000000"/>
          <w:sz w:val="24"/>
          <w:szCs w:val="24"/>
          <w:shd w:val="clear" w:color="auto" w:fill="FFFFFF"/>
        </w:rPr>
        <w:t>VSD į</w:t>
      </w:r>
      <w:r w:rsidR="00E45FE9" w:rsidRPr="00262A9C">
        <w:rPr>
          <w:rFonts w:ascii="Times New Roman" w:hAnsi="Times New Roman" w:cs="Times New Roman"/>
          <w:color w:val="000000"/>
          <w:sz w:val="24"/>
          <w:szCs w:val="24"/>
          <w:shd w:val="clear" w:color="auto" w:fill="FFFFFF"/>
        </w:rPr>
        <w:t>statymo 4 straipsnio 6 dalies 1 punktą</w:t>
      </w:r>
      <w:r w:rsidR="00017586" w:rsidRPr="00262A9C">
        <w:rPr>
          <w:rFonts w:ascii="Times New Roman" w:hAnsi="Times New Roman" w:cs="Times New Roman"/>
          <w:color w:val="000000"/>
          <w:sz w:val="24"/>
          <w:szCs w:val="24"/>
          <w:shd w:val="clear" w:color="auto" w:fill="FFFFFF"/>
        </w:rPr>
        <w:t>) įmok</w:t>
      </w:r>
      <w:r w:rsidR="009018E8" w:rsidRPr="00262A9C">
        <w:rPr>
          <w:rFonts w:ascii="Times New Roman" w:hAnsi="Times New Roman" w:cs="Times New Roman"/>
          <w:color w:val="000000"/>
          <w:sz w:val="24"/>
          <w:szCs w:val="24"/>
          <w:shd w:val="clear" w:color="auto" w:fill="FFFFFF"/>
        </w:rPr>
        <w:t>ų suma</w:t>
      </w:r>
      <w:r w:rsidR="00017586" w:rsidRPr="00262A9C">
        <w:rPr>
          <w:rFonts w:ascii="Times New Roman" w:hAnsi="Times New Roman" w:cs="Times New Roman"/>
          <w:color w:val="000000"/>
          <w:sz w:val="24"/>
          <w:szCs w:val="24"/>
          <w:shd w:val="clear" w:color="auto" w:fill="FFFFFF"/>
        </w:rPr>
        <w:t xml:space="preserve"> kitiems biudžetiniam</w:t>
      </w:r>
      <w:r w:rsidR="00E45FE9" w:rsidRPr="00262A9C">
        <w:rPr>
          <w:rFonts w:ascii="Times New Roman" w:hAnsi="Times New Roman" w:cs="Times New Roman"/>
          <w:color w:val="000000"/>
          <w:sz w:val="24"/>
          <w:szCs w:val="24"/>
          <w:shd w:val="clear" w:color="auto" w:fill="FFFFFF"/>
        </w:rPr>
        <w:t>s metams apskaičiuojam</w:t>
      </w:r>
      <w:r w:rsidR="009018E8" w:rsidRPr="00262A9C">
        <w:rPr>
          <w:rFonts w:ascii="Times New Roman" w:hAnsi="Times New Roman" w:cs="Times New Roman"/>
          <w:color w:val="000000"/>
          <w:sz w:val="24"/>
          <w:szCs w:val="24"/>
          <w:shd w:val="clear" w:color="auto" w:fill="FFFFFF"/>
        </w:rPr>
        <w:t>a</w:t>
      </w:r>
      <w:r w:rsidR="00E45FE9" w:rsidRPr="00262A9C">
        <w:rPr>
          <w:rFonts w:ascii="Times New Roman" w:hAnsi="Times New Roman" w:cs="Times New Roman"/>
          <w:color w:val="000000"/>
          <w:sz w:val="24"/>
          <w:szCs w:val="24"/>
          <w:shd w:val="clear" w:color="auto" w:fill="FFFFFF"/>
        </w:rPr>
        <w:t xml:space="preserve"> pagal įmokų </w:t>
      </w:r>
      <w:r w:rsidR="00017586" w:rsidRPr="00262A9C">
        <w:rPr>
          <w:rFonts w:ascii="Times New Roman" w:hAnsi="Times New Roman" w:cs="Times New Roman"/>
          <w:color w:val="000000"/>
          <w:sz w:val="24"/>
          <w:szCs w:val="24"/>
          <w:shd w:val="clear" w:color="auto" w:fill="FFFFFF"/>
        </w:rPr>
        <w:t>kitimą per paskutinius dvejus metus</w:t>
      </w:r>
      <w:r w:rsidR="00C274DF" w:rsidRPr="00262A9C">
        <w:rPr>
          <w:rFonts w:ascii="Times New Roman" w:hAnsi="Times New Roman" w:cs="Times New Roman"/>
          <w:color w:val="000000"/>
          <w:sz w:val="24"/>
          <w:szCs w:val="24"/>
          <w:shd w:val="clear" w:color="auto" w:fill="FFFFFF"/>
        </w:rPr>
        <w:t>;</w:t>
      </w:r>
    </w:p>
    <w:p w:rsidR="00496656" w:rsidRPr="00262A9C"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262A9C">
        <w:rPr>
          <w:rFonts w:ascii="Times New Roman" w:hAnsi="Times New Roman" w:cs="Times New Roman"/>
          <w:color w:val="000000"/>
          <w:sz w:val="24"/>
          <w:szCs w:val="24"/>
          <w:shd w:val="clear" w:color="auto" w:fill="FFFFFF"/>
        </w:rPr>
        <w:t xml:space="preserve">4.9. </w:t>
      </w:r>
      <w:r w:rsidR="00B65F87" w:rsidRPr="00262A9C">
        <w:rPr>
          <w:rFonts w:ascii="Times New Roman" w:hAnsi="Times New Roman" w:cs="Times New Roman"/>
          <w:color w:val="000000"/>
          <w:sz w:val="24"/>
          <w:szCs w:val="24"/>
          <w:shd w:val="clear" w:color="auto" w:fill="FFFFFF"/>
        </w:rPr>
        <w:t>Valstybės lėšomis draudžiamų</w:t>
      </w:r>
      <w:r w:rsidR="00F71546" w:rsidRPr="00262A9C">
        <w:rPr>
          <w:rFonts w:ascii="Times New Roman" w:hAnsi="Times New Roman" w:cs="Times New Roman"/>
          <w:color w:val="000000"/>
          <w:sz w:val="24"/>
          <w:szCs w:val="24"/>
          <w:shd w:val="clear" w:color="auto" w:fill="FFFFFF"/>
        </w:rPr>
        <w:t xml:space="preserve"> asmenų</w:t>
      </w:r>
      <w:r w:rsidR="00554C41" w:rsidRPr="00262A9C">
        <w:rPr>
          <w:rFonts w:ascii="Times New Roman" w:hAnsi="Times New Roman" w:cs="Times New Roman"/>
          <w:color w:val="000000"/>
          <w:sz w:val="24"/>
          <w:szCs w:val="24"/>
          <w:shd w:val="clear" w:color="auto" w:fill="FFFFFF"/>
        </w:rPr>
        <w:t>,</w:t>
      </w:r>
      <w:r w:rsidR="00F71546" w:rsidRPr="00262A9C">
        <w:rPr>
          <w:rFonts w:ascii="Times New Roman" w:hAnsi="Times New Roman" w:cs="Times New Roman"/>
          <w:color w:val="000000"/>
          <w:sz w:val="24"/>
          <w:szCs w:val="24"/>
          <w:shd w:val="clear" w:color="auto" w:fill="FFFFFF"/>
        </w:rPr>
        <w:t xml:space="preserve"> turinčių</w:t>
      </w:r>
      <w:r w:rsidR="00B65F87" w:rsidRPr="00262A9C">
        <w:rPr>
          <w:rFonts w:ascii="Times New Roman" w:hAnsi="Times New Roman" w:cs="Times New Roman"/>
          <w:color w:val="000000"/>
          <w:sz w:val="24"/>
          <w:szCs w:val="24"/>
          <w:shd w:val="clear" w:color="auto" w:fill="FFFFFF"/>
        </w:rPr>
        <w:t xml:space="preserve"> meno kūrėjų statusą</w:t>
      </w:r>
      <w:r w:rsidR="00F71546" w:rsidRPr="00262A9C">
        <w:rPr>
          <w:rFonts w:ascii="Times New Roman" w:hAnsi="Times New Roman" w:cs="Times New Roman"/>
          <w:color w:val="000000"/>
          <w:sz w:val="24"/>
          <w:szCs w:val="24"/>
          <w:shd w:val="clear" w:color="auto" w:fill="FFFFFF"/>
        </w:rPr>
        <w:t>,</w:t>
      </w:r>
      <w:r w:rsidR="00B65F87" w:rsidRPr="00262A9C">
        <w:rPr>
          <w:rFonts w:ascii="Times New Roman" w:hAnsi="Times New Roman" w:cs="Times New Roman"/>
          <w:color w:val="000000"/>
          <w:sz w:val="24"/>
          <w:szCs w:val="24"/>
          <w:shd w:val="clear" w:color="auto" w:fill="FFFFFF"/>
        </w:rPr>
        <w:t xml:space="preserve">  (kurie</w:t>
      </w:r>
      <w:r w:rsidR="007A6C80" w:rsidRPr="00262A9C">
        <w:rPr>
          <w:rFonts w:ascii="Times New Roman" w:hAnsi="Times New Roman" w:cs="Times New Roman"/>
          <w:color w:val="000000"/>
          <w:sz w:val="24"/>
          <w:szCs w:val="24"/>
          <w:shd w:val="clear" w:color="auto" w:fill="FFFFFF"/>
        </w:rPr>
        <w:t xml:space="preserve"> draudžiami pagal VSD įstatymo 5 straipsnio</w:t>
      </w:r>
      <w:r w:rsidR="00B65F87" w:rsidRPr="00262A9C">
        <w:rPr>
          <w:rFonts w:ascii="Times New Roman" w:hAnsi="Times New Roman" w:cs="Times New Roman"/>
          <w:color w:val="000000"/>
          <w:sz w:val="24"/>
          <w:szCs w:val="24"/>
          <w:shd w:val="clear" w:color="auto" w:fill="FFFFFF"/>
        </w:rPr>
        <w:t xml:space="preserve"> </w:t>
      </w:r>
      <w:r w:rsidR="007A6C80" w:rsidRPr="00262A9C">
        <w:rPr>
          <w:rFonts w:ascii="Times New Roman" w:hAnsi="Times New Roman" w:cs="Times New Roman"/>
          <w:color w:val="000000"/>
          <w:sz w:val="24"/>
          <w:szCs w:val="24"/>
          <w:shd w:val="clear" w:color="auto" w:fill="FFFFFF"/>
        </w:rPr>
        <w:t>3</w:t>
      </w:r>
      <w:r w:rsidR="00B65F87" w:rsidRPr="00262A9C">
        <w:rPr>
          <w:rFonts w:ascii="Times New Roman" w:hAnsi="Times New Roman" w:cs="Times New Roman"/>
          <w:color w:val="000000"/>
          <w:sz w:val="24"/>
          <w:szCs w:val="24"/>
          <w:shd w:val="clear" w:color="auto" w:fill="FFFFFF"/>
        </w:rPr>
        <w:t xml:space="preserve"> dalį) įmok</w:t>
      </w:r>
      <w:r w:rsidR="009018E8" w:rsidRPr="00262A9C">
        <w:rPr>
          <w:rFonts w:ascii="Times New Roman" w:hAnsi="Times New Roman" w:cs="Times New Roman"/>
          <w:color w:val="000000"/>
          <w:sz w:val="24"/>
          <w:szCs w:val="24"/>
          <w:shd w:val="clear" w:color="auto" w:fill="FFFFFF"/>
        </w:rPr>
        <w:t>ų suma</w:t>
      </w:r>
      <w:r w:rsidR="00B65F87" w:rsidRPr="00262A9C">
        <w:rPr>
          <w:rFonts w:ascii="Times New Roman" w:hAnsi="Times New Roman" w:cs="Times New Roman"/>
          <w:color w:val="000000"/>
          <w:sz w:val="24"/>
          <w:szCs w:val="24"/>
          <w:shd w:val="clear" w:color="auto" w:fill="FFFFFF"/>
        </w:rPr>
        <w:t xml:space="preserve"> kitiems biudžetiniams metams apskaičiuojam</w:t>
      </w:r>
      <w:r w:rsidR="009018E8" w:rsidRPr="00262A9C">
        <w:rPr>
          <w:rFonts w:ascii="Times New Roman" w:hAnsi="Times New Roman" w:cs="Times New Roman"/>
          <w:color w:val="000000"/>
          <w:sz w:val="24"/>
          <w:szCs w:val="24"/>
          <w:shd w:val="clear" w:color="auto" w:fill="FFFFFF"/>
        </w:rPr>
        <w:t>a</w:t>
      </w:r>
      <w:r w:rsidR="00B65F87" w:rsidRPr="00262A9C">
        <w:rPr>
          <w:rFonts w:ascii="Times New Roman" w:hAnsi="Times New Roman" w:cs="Times New Roman"/>
          <w:color w:val="000000"/>
          <w:sz w:val="24"/>
          <w:szCs w:val="24"/>
          <w:shd w:val="clear" w:color="auto" w:fill="FFFFFF"/>
        </w:rPr>
        <w:t xml:space="preserve"> pagal jų</w:t>
      </w:r>
      <w:r w:rsidR="00E45FE9" w:rsidRPr="00262A9C">
        <w:rPr>
          <w:rFonts w:ascii="Times New Roman" w:hAnsi="Times New Roman" w:cs="Times New Roman"/>
          <w:color w:val="000000"/>
          <w:sz w:val="24"/>
          <w:szCs w:val="24"/>
          <w:shd w:val="clear" w:color="auto" w:fill="FFFFFF"/>
        </w:rPr>
        <w:t xml:space="preserve"> įmokų</w:t>
      </w:r>
      <w:r w:rsidR="00B65F87" w:rsidRPr="00262A9C">
        <w:rPr>
          <w:rFonts w:ascii="Times New Roman" w:hAnsi="Times New Roman" w:cs="Times New Roman"/>
          <w:color w:val="000000"/>
          <w:sz w:val="24"/>
          <w:szCs w:val="24"/>
          <w:shd w:val="clear" w:color="auto" w:fill="FFFFFF"/>
        </w:rPr>
        <w:t xml:space="preserve"> kitimą per paskutinius dvejus metus</w:t>
      </w:r>
      <w:r w:rsidR="00FB438A" w:rsidRPr="00262A9C">
        <w:rPr>
          <w:rFonts w:ascii="Times New Roman" w:hAnsi="Times New Roman" w:cs="Times New Roman"/>
          <w:color w:val="000000"/>
          <w:sz w:val="24"/>
          <w:szCs w:val="24"/>
          <w:shd w:val="clear" w:color="auto" w:fill="FFFFFF"/>
        </w:rPr>
        <w:t>.</w:t>
      </w:r>
    </w:p>
    <w:p w:rsidR="004E48F2" w:rsidRPr="00E8436B"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E8436B">
        <w:rPr>
          <w:rFonts w:ascii="Times New Roman" w:eastAsia="Times New Roman" w:hAnsi="Times New Roman" w:cs="Times New Roman"/>
          <w:color w:val="000000"/>
          <w:sz w:val="24"/>
          <w:szCs w:val="24"/>
          <w:lang w:eastAsia="lt-LT"/>
        </w:rPr>
        <w:t xml:space="preserve">5. </w:t>
      </w:r>
      <w:r w:rsidR="004E48F2" w:rsidRPr="00E8436B">
        <w:rPr>
          <w:rFonts w:ascii="Times New Roman" w:eastAsia="Times New Roman" w:hAnsi="Times New Roman" w:cs="Times New Roman"/>
          <w:color w:val="000000"/>
          <w:sz w:val="24"/>
          <w:szCs w:val="24"/>
          <w:lang w:eastAsia="lt-LT"/>
        </w:rPr>
        <w:t>Savarankiškai dirbančių asmenų įmokos</w:t>
      </w:r>
      <w:r w:rsidR="00F70EA8" w:rsidRPr="00E8436B">
        <w:rPr>
          <w:rFonts w:ascii="Times New Roman" w:eastAsia="Times New Roman" w:hAnsi="Times New Roman" w:cs="Times New Roman"/>
          <w:color w:val="000000"/>
          <w:sz w:val="24"/>
          <w:szCs w:val="24"/>
          <w:lang w:eastAsia="lt-LT"/>
        </w:rPr>
        <w:t xml:space="preserve"> planuojamos</w:t>
      </w:r>
      <w:r w:rsidR="004E48F2" w:rsidRPr="00E8436B">
        <w:rPr>
          <w:rFonts w:ascii="Times New Roman" w:eastAsia="Times New Roman" w:hAnsi="Times New Roman" w:cs="Times New Roman"/>
          <w:color w:val="000000"/>
          <w:sz w:val="24"/>
          <w:szCs w:val="24"/>
          <w:lang w:eastAsia="lt-LT"/>
        </w:rPr>
        <w:t xml:space="preserve">  atsižvelgiant į šių asmenų socialiniam draudimui deklaruotų pajamų ir šių asmenų skaičiaus kitimą per paskutinius dvejus metus, kitiems biudžetiniams metams numatomus</w:t>
      </w:r>
      <w:r w:rsidR="003325E8" w:rsidRPr="00E8436B">
        <w:rPr>
          <w:rFonts w:ascii="Times New Roman" w:eastAsia="Times New Roman" w:hAnsi="Times New Roman" w:cs="Times New Roman"/>
          <w:color w:val="000000"/>
          <w:sz w:val="24"/>
          <w:szCs w:val="24"/>
          <w:lang w:eastAsia="lt-LT"/>
        </w:rPr>
        <w:t xml:space="preserve"> ir su Socialinės apsaugos ir darbo ministerija suderintus</w:t>
      </w:r>
      <w:r w:rsidR="004E48F2" w:rsidRPr="00E8436B">
        <w:rPr>
          <w:rFonts w:ascii="Times New Roman" w:eastAsia="Times New Roman" w:hAnsi="Times New Roman" w:cs="Times New Roman"/>
          <w:color w:val="000000"/>
          <w:sz w:val="24"/>
          <w:szCs w:val="24"/>
          <w:lang w:eastAsia="lt-LT"/>
        </w:rPr>
        <w:t xml:space="preserve"> </w:t>
      </w:r>
      <w:r w:rsidR="00C74725" w:rsidRPr="00E8436B">
        <w:rPr>
          <w:rFonts w:ascii="Times New Roman" w:eastAsia="Times New Roman" w:hAnsi="Times New Roman" w:cs="Times New Roman"/>
          <w:color w:val="000000"/>
          <w:sz w:val="24"/>
          <w:szCs w:val="24"/>
          <w:lang w:eastAsia="lt-LT"/>
        </w:rPr>
        <w:t xml:space="preserve"> bazinė</w:t>
      </w:r>
      <w:r w:rsidR="00FE2F20" w:rsidRPr="00E8436B">
        <w:rPr>
          <w:rFonts w:ascii="Times New Roman" w:eastAsia="Times New Roman" w:hAnsi="Times New Roman" w:cs="Times New Roman"/>
          <w:color w:val="000000"/>
          <w:sz w:val="24"/>
          <w:szCs w:val="24"/>
          <w:lang w:eastAsia="lt-LT"/>
        </w:rPr>
        <w:t>s</w:t>
      </w:r>
      <w:r w:rsidR="00C74725" w:rsidRPr="00E8436B">
        <w:rPr>
          <w:rFonts w:ascii="Times New Roman" w:eastAsia="Times New Roman" w:hAnsi="Times New Roman" w:cs="Times New Roman"/>
          <w:color w:val="000000"/>
          <w:sz w:val="24"/>
          <w:szCs w:val="24"/>
          <w:lang w:eastAsia="lt-LT"/>
        </w:rPr>
        <w:t xml:space="preserve"> pensij</w:t>
      </w:r>
      <w:r w:rsidR="00FE2F20" w:rsidRPr="00E8436B">
        <w:rPr>
          <w:rFonts w:ascii="Times New Roman" w:eastAsia="Times New Roman" w:hAnsi="Times New Roman" w:cs="Times New Roman"/>
          <w:color w:val="000000"/>
          <w:sz w:val="24"/>
          <w:szCs w:val="24"/>
          <w:lang w:eastAsia="lt-LT"/>
        </w:rPr>
        <w:t>os</w:t>
      </w:r>
      <w:r w:rsidR="00C74725" w:rsidRPr="00E8436B">
        <w:rPr>
          <w:rFonts w:ascii="Times New Roman" w:eastAsia="Times New Roman" w:hAnsi="Times New Roman" w:cs="Times New Roman"/>
          <w:color w:val="000000"/>
          <w:sz w:val="24"/>
          <w:szCs w:val="24"/>
          <w:lang w:eastAsia="lt-LT"/>
        </w:rPr>
        <w:t>,</w:t>
      </w:r>
      <w:r w:rsidR="004E48F2" w:rsidRPr="00E8436B">
        <w:rPr>
          <w:rFonts w:ascii="Times New Roman" w:eastAsia="Times New Roman" w:hAnsi="Times New Roman" w:cs="Times New Roman"/>
          <w:color w:val="000000"/>
          <w:sz w:val="24"/>
          <w:szCs w:val="24"/>
          <w:lang w:eastAsia="lt-LT"/>
        </w:rPr>
        <w:t xml:space="preserve"> MMA</w:t>
      </w:r>
      <w:r w:rsidR="00C74725" w:rsidRPr="00E8436B">
        <w:rPr>
          <w:rFonts w:ascii="Times New Roman" w:eastAsia="Times New Roman" w:hAnsi="Times New Roman" w:cs="Times New Roman"/>
          <w:color w:val="000000"/>
          <w:sz w:val="24"/>
          <w:szCs w:val="24"/>
          <w:lang w:eastAsia="lt-LT"/>
        </w:rPr>
        <w:t xml:space="preserve">, einamųjų metų draudžiamųjų pajamų (toliau – DP) </w:t>
      </w:r>
      <w:r w:rsidR="003325E8" w:rsidRPr="00E8436B">
        <w:rPr>
          <w:rFonts w:ascii="Times New Roman" w:eastAsia="Times New Roman" w:hAnsi="Times New Roman" w:cs="Times New Roman"/>
          <w:color w:val="000000"/>
          <w:sz w:val="24"/>
          <w:szCs w:val="24"/>
          <w:lang w:eastAsia="lt-LT"/>
        </w:rPr>
        <w:t>dydžius</w:t>
      </w:r>
      <w:r w:rsidR="00C04FFB" w:rsidRPr="00E8436B">
        <w:rPr>
          <w:rFonts w:ascii="Times New Roman" w:eastAsia="Times New Roman" w:hAnsi="Times New Roman" w:cs="Times New Roman"/>
          <w:color w:val="000000"/>
          <w:sz w:val="24"/>
          <w:szCs w:val="24"/>
          <w:lang w:eastAsia="lt-LT"/>
        </w:rPr>
        <w:t>:</w:t>
      </w:r>
    </w:p>
    <w:p w:rsidR="00404F07" w:rsidRPr="00E8436B" w:rsidRDefault="003D3436" w:rsidP="00B17AFC">
      <w:pPr>
        <w:pStyle w:val="Sraopastraipa"/>
        <w:ind w:left="0" w:firstLine="709"/>
        <w:jc w:val="both"/>
        <w:rPr>
          <w:rFonts w:ascii="Times New Roman" w:eastAsia="Times New Roman" w:hAnsi="Times New Roman" w:cs="Times New Roman"/>
          <w:color w:val="000000"/>
          <w:sz w:val="24"/>
          <w:szCs w:val="24"/>
          <w:lang w:eastAsia="lt-LT"/>
        </w:rPr>
      </w:pPr>
      <w:r w:rsidRPr="00E8436B">
        <w:rPr>
          <w:rFonts w:ascii="Times New Roman" w:eastAsia="Times New Roman" w:hAnsi="Times New Roman" w:cs="Times New Roman"/>
          <w:color w:val="000000"/>
          <w:sz w:val="24"/>
          <w:szCs w:val="24"/>
          <w:lang w:eastAsia="lt-LT"/>
        </w:rPr>
        <w:t>5.1.</w:t>
      </w:r>
      <w:r w:rsidR="00C74725" w:rsidRPr="00E8436B">
        <w:rPr>
          <w:rFonts w:ascii="Times New Roman" w:eastAsia="Times New Roman" w:hAnsi="Times New Roman" w:cs="Times New Roman"/>
          <w:color w:val="000000"/>
          <w:sz w:val="24"/>
          <w:szCs w:val="24"/>
          <w:lang w:eastAsia="lt-LT"/>
        </w:rPr>
        <w:t xml:space="preserve"> Individualių įmonių sa</w:t>
      </w:r>
      <w:r w:rsidR="00660554" w:rsidRPr="00E8436B">
        <w:rPr>
          <w:rFonts w:ascii="Times New Roman" w:eastAsia="Times New Roman" w:hAnsi="Times New Roman" w:cs="Times New Roman"/>
          <w:color w:val="000000"/>
          <w:sz w:val="24"/>
          <w:szCs w:val="24"/>
          <w:lang w:eastAsia="lt-LT"/>
        </w:rPr>
        <w:t>vininkų, TŪB, KŪB, MB, ūkininkų,</w:t>
      </w:r>
      <w:r w:rsidR="00C74725" w:rsidRPr="00E8436B">
        <w:rPr>
          <w:rFonts w:ascii="Times New Roman" w:eastAsia="Times New Roman" w:hAnsi="Times New Roman" w:cs="Times New Roman"/>
          <w:color w:val="000000"/>
          <w:sz w:val="24"/>
          <w:szCs w:val="24"/>
          <w:lang w:eastAsia="lt-LT"/>
        </w:rPr>
        <w:t xml:space="preserve"> šeimynos dalyvių </w:t>
      </w:r>
      <w:r w:rsidR="00660554" w:rsidRPr="00E8436B">
        <w:rPr>
          <w:rFonts w:ascii="Times New Roman" w:eastAsia="Times New Roman" w:hAnsi="Times New Roman" w:cs="Times New Roman"/>
          <w:color w:val="000000"/>
          <w:sz w:val="24"/>
          <w:szCs w:val="24"/>
          <w:lang w:eastAsia="lt-LT"/>
        </w:rPr>
        <w:t xml:space="preserve">ir individualia veikla užsiimančių </w:t>
      </w:r>
      <w:r w:rsidR="0052635D" w:rsidRPr="00E8436B">
        <w:rPr>
          <w:rFonts w:ascii="Times New Roman" w:eastAsia="Times New Roman" w:hAnsi="Times New Roman" w:cs="Times New Roman"/>
          <w:color w:val="000000"/>
          <w:sz w:val="24"/>
          <w:szCs w:val="24"/>
          <w:lang w:eastAsia="lt-LT"/>
        </w:rPr>
        <w:t xml:space="preserve">asmenų </w:t>
      </w:r>
      <w:r w:rsidR="00C74725" w:rsidRPr="00E8436B">
        <w:rPr>
          <w:rFonts w:ascii="Times New Roman" w:eastAsia="Times New Roman" w:hAnsi="Times New Roman" w:cs="Times New Roman"/>
          <w:color w:val="000000"/>
          <w:sz w:val="24"/>
          <w:szCs w:val="24"/>
          <w:lang w:eastAsia="lt-LT"/>
        </w:rPr>
        <w:t>(kurie draudžiami p</w:t>
      </w:r>
      <w:r w:rsidR="0094030E" w:rsidRPr="00E8436B">
        <w:rPr>
          <w:rFonts w:ascii="Times New Roman" w:eastAsia="Times New Roman" w:hAnsi="Times New Roman" w:cs="Times New Roman"/>
          <w:color w:val="000000"/>
          <w:sz w:val="24"/>
          <w:szCs w:val="24"/>
          <w:lang w:eastAsia="lt-LT"/>
        </w:rPr>
        <w:t>agal VSD įstatymo 4 straipsnio 3</w:t>
      </w:r>
      <w:r w:rsidR="00C74725" w:rsidRPr="00E8436B">
        <w:rPr>
          <w:rFonts w:ascii="Times New Roman" w:eastAsia="Times New Roman" w:hAnsi="Times New Roman" w:cs="Times New Roman"/>
          <w:color w:val="000000"/>
          <w:sz w:val="24"/>
          <w:szCs w:val="24"/>
          <w:lang w:eastAsia="lt-LT"/>
        </w:rPr>
        <w:t xml:space="preserve"> dalį) socialiniam draudimui deklaruotų pajamų bazė kitiems biudžetiniams metams apskaičiuojama atsižvelgiant į šių asmenų socialinia</w:t>
      </w:r>
      <w:r w:rsidR="00404F07" w:rsidRPr="00E8436B">
        <w:rPr>
          <w:rFonts w:ascii="Times New Roman" w:eastAsia="Times New Roman" w:hAnsi="Times New Roman" w:cs="Times New Roman"/>
          <w:color w:val="000000"/>
          <w:sz w:val="24"/>
          <w:szCs w:val="24"/>
          <w:lang w:eastAsia="lt-LT"/>
        </w:rPr>
        <w:t>m draudimui deklaruotų pajamų,</w:t>
      </w:r>
      <w:r w:rsidR="00C74725" w:rsidRPr="00E8436B">
        <w:rPr>
          <w:rFonts w:ascii="Times New Roman" w:eastAsia="Times New Roman" w:hAnsi="Times New Roman" w:cs="Times New Roman"/>
          <w:color w:val="000000"/>
          <w:sz w:val="24"/>
          <w:szCs w:val="24"/>
          <w:lang w:eastAsia="lt-LT"/>
        </w:rPr>
        <w:t xml:space="preserve"> šių asmenų skaičiaus kitimą per paskutinius dvejus metus ir numatomus MMA ir DP </w:t>
      </w:r>
      <w:r w:rsidR="00404F07" w:rsidRPr="00E8436B">
        <w:rPr>
          <w:rFonts w:ascii="Times New Roman" w:eastAsia="Times New Roman" w:hAnsi="Times New Roman" w:cs="Times New Roman"/>
          <w:color w:val="000000"/>
          <w:sz w:val="24"/>
          <w:szCs w:val="24"/>
          <w:lang w:eastAsia="lt-LT"/>
        </w:rPr>
        <w:t>pokyčius</w:t>
      </w:r>
      <w:r w:rsidR="009B1C81" w:rsidRPr="00E8436B">
        <w:rPr>
          <w:rFonts w:ascii="Times New Roman" w:eastAsia="Times New Roman" w:hAnsi="Times New Roman" w:cs="Times New Roman"/>
          <w:color w:val="000000"/>
          <w:sz w:val="24"/>
          <w:szCs w:val="24"/>
          <w:lang w:eastAsia="lt-LT"/>
        </w:rPr>
        <w:t>;</w:t>
      </w:r>
    </w:p>
    <w:p w:rsidR="00C74725" w:rsidRPr="00E8436B" w:rsidRDefault="003D3436" w:rsidP="00B17AFC">
      <w:pPr>
        <w:pStyle w:val="Sraopastraipa"/>
        <w:ind w:left="0" w:firstLine="709"/>
        <w:jc w:val="both"/>
        <w:rPr>
          <w:rFonts w:ascii="Times New Roman" w:hAnsi="Times New Roman" w:cs="Times New Roman"/>
          <w:sz w:val="24"/>
          <w:szCs w:val="24"/>
          <w:lang w:eastAsia="lt-LT"/>
        </w:rPr>
      </w:pPr>
      <w:r w:rsidRPr="00E8436B">
        <w:rPr>
          <w:rFonts w:ascii="Times New Roman" w:eastAsia="Times New Roman" w:hAnsi="Times New Roman" w:cs="Times New Roman"/>
          <w:color w:val="000000"/>
          <w:sz w:val="24"/>
          <w:szCs w:val="24"/>
          <w:lang w:eastAsia="lt-LT"/>
        </w:rPr>
        <w:t xml:space="preserve">5.2. </w:t>
      </w:r>
      <w:r w:rsidR="00404F07" w:rsidRPr="00E8436B">
        <w:rPr>
          <w:rFonts w:ascii="Times New Roman" w:eastAsia="Times New Roman" w:hAnsi="Times New Roman" w:cs="Times New Roman"/>
          <w:color w:val="000000"/>
          <w:sz w:val="24"/>
          <w:szCs w:val="24"/>
          <w:lang w:eastAsia="lt-LT"/>
        </w:rPr>
        <w:t xml:space="preserve">Asmenų, vykdančių veiklą pagal verslo liudijimus ( kurie draudžiami pagal </w:t>
      </w:r>
      <w:r w:rsidR="0094030E" w:rsidRPr="00E8436B">
        <w:rPr>
          <w:rFonts w:ascii="Times New Roman" w:eastAsia="Times New Roman" w:hAnsi="Times New Roman" w:cs="Times New Roman"/>
          <w:color w:val="000000"/>
          <w:sz w:val="24"/>
          <w:szCs w:val="24"/>
          <w:lang w:eastAsia="lt-LT"/>
        </w:rPr>
        <w:t>VSD įstatymo 4 straipsnio 4 dalies 1 punktą</w:t>
      </w:r>
      <w:r w:rsidR="00404F07" w:rsidRPr="00E8436B">
        <w:rPr>
          <w:rFonts w:ascii="Times New Roman" w:eastAsia="Times New Roman" w:hAnsi="Times New Roman" w:cs="Times New Roman"/>
          <w:color w:val="000000"/>
          <w:sz w:val="24"/>
          <w:szCs w:val="24"/>
          <w:lang w:eastAsia="lt-LT"/>
        </w:rPr>
        <w:t>)</w:t>
      </w:r>
      <w:r w:rsidR="009018E8" w:rsidRPr="00E8436B">
        <w:rPr>
          <w:rFonts w:ascii="Times New Roman" w:eastAsia="Times New Roman" w:hAnsi="Times New Roman" w:cs="Times New Roman"/>
          <w:color w:val="000000"/>
          <w:sz w:val="24"/>
          <w:szCs w:val="24"/>
          <w:lang w:eastAsia="lt-LT"/>
        </w:rPr>
        <w:t>,</w:t>
      </w:r>
      <w:r w:rsidR="00C74725" w:rsidRPr="00E8436B">
        <w:rPr>
          <w:rFonts w:ascii="Times New Roman" w:eastAsia="Times New Roman" w:hAnsi="Times New Roman" w:cs="Times New Roman"/>
          <w:color w:val="000000"/>
          <w:sz w:val="24"/>
          <w:szCs w:val="24"/>
          <w:lang w:eastAsia="lt-LT"/>
        </w:rPr>
        <w:t xml:space="preserve"> </w:t>
      </w:r>
      <w:r w:rsidR="00404F07" w:rsidRPr="00E8436B">
        <w:rPr>
          <w:rFonts w:ascii="Times New Roman" w:eastAsia="Times New Roman" w:hAnsi="Times New Roman" w:cs="Times New Roman"/>
          <w:color w:val="000000"/>
          <w:sz w:val="24"/>
          <w:szCs w:val="24"/>
          <w:lang w:eastAsia="lt-LT"/>
        </w:rPr>
        <w:t xml:space="preserve">įmokos kitiems biudžetiniams metams apskaičiuojamos atsižvelgiant į šių asmenų skaičiaus, verslo liudijimo trukmės kitimą per paskutinius dvejus metus, ir kitiems </w:t>
      </w:r>
      <w:r w:rsidR="00404F07" w:rsidRPr="00E8436B">
        <w:rPr>
          <w:rFonts w:ascii="Times New Roman" w:hAnsi="Times New Roman" w:cs="Times New Roman"/>
          <w:sz w:val="24"/>
          <w:szCs w:val="24"/>
          <w:lang w:eastAsia="lt-LT"/>
        </w:rPr>
        <w:t>biudžetiniams metams numatomą bazinės pensijos</w:t>
      </w:r>
      <w:r w:rsidR="009B1C81" w:rsidRPr="00E8436B">
        <w:rPr>
          <w:rFonts w:ascii="Times New Roman" w:hAnsi="Times New Roman" w:cs="Times New Roman"/>
          <w:sz w:val="24"/>
          <w:szCs w:val="24"/>
          <w:lang w:eastAsia="lt-LT"/>
        </w:rPr>
        <w:t xml:space="preserve"> dydį</w:t>
      </w:r>
      <w:r w:rsidR="00404F07" w:rsidRPr="00E8436B">
        <w:rPr>
          <w:rFonts w:ascii="Times New Roman" w:hAnsi="Times New Roman" w:cs="Times New Roman"/>
          <w:sz w:val="24"/>
          <w:szCs w:val="24"/>
          <w:lang w:eastAsia="lt-LT"/>
        </w:rPr>
        <w:t>.</w:t>
      </w:r>
    </w:p>
    <w:p w:rsidR="009B1C81" w:rsidRPr="00E8436B" w:rsidRDefault="003D3436" w:rsidP="00B17AFC">
      <w:pPr>
        <w:pStyle w:val="Sraopastraipa"/>
        <w:ind w:left="0" w:firstLine="709"/>
        <w:jc w:val="both"/>
        <w:rPr>
          <w:rFonts w:ascii="Times New Roman" w:hAnsi="Times New Roman" w:cs="Times New Roman"/>
          <w:sz w:val="24"/>
          <w:szCs w:val="24"/>
        </w:rPr>
      </w:pPr>
      <w:r w:rsidRPr="00E8436B">
        <w:rPr>
          <w:rFonts w:ascii="Times New Roman" w:eastAsia="Times New Roman" w:hAnsi="Times New Roman" w:cs="Times New Roman"/>
          <w:color w:val="000000"/>
          <w:sz w:val="24"/>
          <w:szCs w:val="24"/>
          <w:lang w:eastAsia="lt-LT"/>
        </w:rPr>
        <w:t xml:space="preserve">6. </w:t>
      </w:r>
      <w:r w:rsidR="004E48F2" w:rsidRPr="00E8436B">
        <w:rPr>
          <w:rFonts w:ascii="Times New Roman" w:eastAsia="Times New Roman" w:hAnsi="Times New Roman" w:cs="Times New Roman"/>
          <w:color w:val="000000"/>
          <w:sz w:val="24"/>
          <w:szCs w:val="24"/>
          <w:lang w:eastAsia="lt-LT"/>
        </w:rPr>
        <w:t xml:space="preserve">Savanoriškuoju socialiniu draudimu apsidraudusių asmenų įmokos </w:t>
      </w:r>
      <w:r w:rsidR="00D9629E" w:rsidRPr="00E8436B">
        <w:rPr>
          <w:rFonts w:ascii="Times New Roman" w:eastAsia="Times New Roman" w:hAnsi="Times New Roman" w:cs="Times New Roman"/>
          <w:color w:val="000000"/>
          <w:sz w:val="24"/>
          <w:szCs w:val="24"/>
          <w:lang w:eastAsia="lt-LT"/>
        </w:rPr>
        <w:t>planuojamos</w:t>
      </w:r>
      <w:r w:rsidR="004E48F2" w:rsidRPr="00E8436B">
        <w:rPr>
          <w:rFonts w:ascii="Times New Roman" w:eastAsia="Times New Roman" w:hAnsi="Times New Roman" w:cs="Times New Roman"/>
          <w:color w:val="000000"/>
          <w:sz w:val="24"/>
          <w:szCs w:val="24"/>
          <w:lang w:eastAsia="lt-LT"/>
        </w:rPr>
        <w:t xml:space="preserve"> atsižvelgiant į šių asmenų socialiniam draudimui deklaruotų draudžiamųjų pajamų ir savanoriškojo socialinio draudimo sutarčių skaičiaus kitimą per paskutinius dvejus metus, numatomus </w:t>
      </w:r>
      <w:r w:rsidR="004E48F2" w:rsidRPr="00E8436B">
        <w:rPr>
          <w:rFonts w:ascii="Times New Roman" w:eastAsia="Times New Roman" w:hAnsi="Times New Roman" w:cs="Times New Roman"/>
          <w:color w:val="000000"/>
          <w:sz w:val="24"/>
          <w:szCs w:val="24"/>
          <w:lang w:eastAsia="lt-LT"/>
        </w:rPr>
        <w:lastRenderedPageBreak/>
        <w:t>savanoriškojo socialinio draudimo įmokų tarifus, kitiems biudžetiniams metams numatomus bazinės pensijos ir MMA dydžius</w:t>
      </w:r>
      <w:r w:rsidR="002D1746" w:rsidRPr="00E8436B">
        <w:rPr>
          <w:rFonts w:ascii="Times New Roman" w:eastAsia="Times New Roman" w:hAnsi="Times New Roman" w:cs="Times New Roman"/>
          <w:color w:val="000000"/>
          <w:sz w:val="24"/>
          <w:szCs w:val="24"/>
          <w:lang w:eastAsia="lt-LT"/>
        </w:rPr>
        <w:t>.</w:t>
      </w:r>
    </w:p>
    <w:p w:rsidR="009B1C81" w:rsidRPr="003432DE" w:rsidRDefault="003D3436" w:rsidP="003432DE">
      <w:pPr>
        <w:pStyle w:val="Sraopastraipa"/>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7. </w:t>
      </w:r>
      <w:r w:rsidR="00F70EA8" w:rsidRPr="003432DE">
        <w:rPr>
          <w:rFonts w:ascii="Times New Roman" w:hAnsi="Times New Roman" w:cs="Times New Roman"/>
          <w:sz w:val="24"/>
          <w:szCs w:val="24"/>
          <w:lang w:eastAsia="lt-LT"/>
        </w:rPr>
        <w:t>Delspinigi</w:t>
      </w:r>
      <w:r w:rsidR="005C60C9">
        <w:rPr>
          <w:rFonts w:ascii="Times New Roman" w:hAnsi="Times New Roman" w:cs="Times New Roman"/>
          <w:sz w:val="24"/>
          <w:szCs w:val="24"/>
          <w:lang w:eastAsia="lt-LT"/>
        </w:rPr>
        <w:t>ų</w:t>
      </w:r>
      <w:r w:rsidR="00F70EA8" w:rsidRPr="003432DE">
        <w:rPr>
          <w:rFonts w:ascii="Times New Roman" w:hAnsi="Times New Roman" w:cs="Times New Roman"/>
          <w:sz w:val="24"/>
          <w:szCs w:val="24"/>
          <w:lang w:eastAsia="lt-LT"/>
        </w:rPr>
        <w:t>, palūkan</w:t>
      </w:r>
      <w:r w:rsidR="005C60C9">
        <w:rPr>
          <w:rFonts w:ascii="Times New Roman" w:hAnsi="Times New Roman" w:cs="Times New Roman"/>
          <w:sz w:val="24"/>
          <w:szCs w:val="24"/>
          <w:lang w:eastAsia="lt-LT"/>
        </w:rPr>
        <w:t>ų</w:t>
      </w:r>
      <w:r w:rsidR="00F70EA8" w:rsidRPr="003432DE">
        <w:rPr>
          <w:rFonts w:ascii="Times New Roman" w:hAnsi="Times New Roman" w:cs="Times New Roman"/>
          <w:sz w:val="24"/>
          <w:szCs w:val="24"/>
          <w:lang w:eastAsia="lt-LT"/>
        </w:rPr>
        <w:t xml:space="preserve"> ir baud</w:t>
      </w:r>
      <w:r w:rsidR="005C60C9">
        <w:rPr>
          <w:rFonts w:ascii="Times New Roman" w:hAnsi="Times New Roman" w:cs="Times New Roman"/>
          <w:sz w:val="24"/>
          <w:szCs w:val="24"/>
          <w:lang w:eastAsia="lt-LT"/>
        </w:rPr>
        <w:t>ų sumos</w:t>
      </w:r>
      <w:r w:rsidR="00F70EA8" w:rsidRPr="003432DE">
        <w:rPr>
          <w:rFonts w:ascii="Times New Roman" w:hAnsi="Times New Roman" w:cs="Times New Roman"/>
          <w:sz w:val="24"/>
          <w:szCs w:val="24"/>
          <w:lang w:eastAsia="lt-LT"/>
        </w:rPr>
        <w:t xml:space="preserve"> planuojamos</w:t>
      </w:r>
      <w:r w:rsidR="008A4EE0" w:rsidRPr="003432DE">
        <w:rPr>
          <w:rFonts w:ascii="Times New Roman" w:hAnsi="Times New Roman" w:cs="Times New Roman"/>
          <w:sz w:val="24"/>
          <w:szCs w:val="24"/>
          <w:lang w:eastAsia="lt-LT"/>
        </w:rPr>
        <w:t xml:space="preserve"> </w:t>
      </w:r>
      <w:r w:rsidR="00F70EA8" w:rsidRPr="003432DE">
        <w:rPr>
          <w:rFonts w:ascii="Times New Roman" w:hAnsi="Times New Roman" w:cs="Times New Roman"/>
          <w:sz w:val="24"/>
          <w:szCs w:val="24"/>
          <w:lang w:eastAsia="lt-LT"/>
        </w:rPr>
        <w:t xml:space="preserve"> atsižvelgiant į delspinigių, palūkanų ir baudų sumas, priskaičiuotas per paskutinius dvejus metus, taip pat kitiems biudžetiniams metams </w:t>
      </w:r>
      <w:r w:rsidR="00F70EA8" w:rsidRPr="003432DE">
        <w:rPr>
          <w:rFonts w:ascii="Times New Roman" w:eastAsia="Times New Roman" w:hAnsi="Times New Roman" w:cs="Times New Roman"/>
          <w:color w:val="000000"/>
          <w:sz w:val="24"/>
          <w:szCs w:val="24"/>
          <w:lang w:eastAsia="lt-LT"/>
        </w:rPr>
        <w:t>numatomus</w:t>
      </w:r>
      <w:r w:rsidR="00F70EA8" w:rsidRPr="003432DE">
        <w:rPr>
          <w:rFonts w:ascii="Times New Roman" w:hAnsi="Times New Roman" w:cs="Times New Roman"/>
          <w:sz w:val="24"/>
          <w:szCs w:val="24"/>
          <w:lang w:eastAsia="lt-LT"/>
        </w:rPr>
        <w:t xml:space="preserve"> draudėjų įsiskolinimo, delspinigių ir palūkanų dydžius</w:t>
      </w:r>
      <w:r w:rsidR="009B1C81">
        <w:rPr>
          <w:rFonts w:ascii="Times New Roman" w:hAnsi="Times New Roman" w:cs="Times New Roman"/>
          <w:sz w:val="24"/>
          <w:szCs w:val="24"/>
          <w:lang w:eastAsia="lt-LT"/>
        </w:rPr>
        <w:t>.</w:t>
      </w:r>
    </w:p>
    <w:p w:rsidR="00026F73" w:rsidRPr="003432DE" w:rsidRDefault="00EF1FB6" w:rsidP="003432DE">
      <w:pPr>
        <w:pStyle w:val="Sraopastraipa"/>
        <w:ind w:left="0" w:firstLine="709"/>
        <w:jc w:val="both"/>
        <w:rPr>
          <w:rFonts w:ascii="Times New Roman" w:eastAsia="Times New Roman" w:hAnsi="Times New Roman" w:cs="Times New Roman"/>
          <w:color w:val="000000"/>
          <w:sz w:val="24"/>
          <w:szCs w:val="24"/>
          <w:lang w:eastAsia="lt-LT"/>
        </w:rPr>
      </w:pPr>
      <w:r w:rsidRPr="003432DE">
        <w:rPr>
          <w:rFonts w:ascii="Times New Roman" w:hAnsi="Times New Roman" w:cs="Times New Roman"/>
          <w:sz w:val="24"/>
          <w:szCs w:val="24"/>
          <w:lang w:eastAsia="lt-LT"/>
        </w:rPr>
        <w:t xml:space="preserve"> </w:t>
      </w:r>
      <w:r w:rsidR="003D3436">
        <w:rPr>
          <w:rFonts w:ascii="Times New Roman" w:hAnsi="Times New Roman" w:cs="Times New Roman"/>
          <w:sz w:val="24"/>
          <w:szCs w:val="24"/>
          <w:lang w:eastAsia="lt-LT"/>
        </w:rPr>
        <w:t xml:space="preserve">8. </w:t>
      </w:r>
      <w:r w:rsidR="009B1C81">
        <w:rPr>
          <w:rFonts w:ascii="Times New Roman" w:hAnsi="Times New Roman" w:cs="Times New Roman"/>
          <w:sz w:val="24"/>
          <w:szCs w:val="24"/>
          <w:lang w:eastAsia="lt-LT"/>
        </w:rPr>
        <w:t xml:space="preserve">Asignavimai </w:t>
      </w:r>
      <w:r w:rsidRPr="003432DE">
        <w:rPr>
          <w:rFonts w:ascii="Times New Roman" w:hAnsi="Times New Roman" w:cs="Times New Roman"/>
          <w:sz w:val="24"/>
          <w:szCs w:val="24"/>
          <w:lang w:eastAsia="lt-LT"/>
        </w:rPr>
        <w:t>iš  Lietuvos Respublikos valstybės biudžeto ar kitų  valstybės piniginių išteklių gali būti skiriami išlaidoms</w:t>
      </w:r>
      <w:r w:rsidR="00026F73" w:rsidRPr="003432DE">
        <w:rPr>
          <w:rFonts w:ascii="Times New Roman" w:hAnsi="Times New Roman" w:cs="Times New Roman"/>
          <w:sz w:val="24"/>
          <w:szCs w:val="24"/>
          <w:lang w:eastAsia="lt-LT"/>
        </w:rPr>
        <w:t xml:space="preserve">, susijusioms  su pensijų sistemos reforma, kompensuojant socialinio draudimo įmokų sumas, pervedamas  į pensijų kaupimo bendrovių valdomus pensijų fondus. Taip pat asignavimai skiriami atsižvelgiant į Fondo finansinę padėtį, kai dėl Seimo ar Vyriausybės priimtų teisės aktų padidėja Fondo išlaidos arba sumažėja jo pajamos, o įmokų tarifai </w:t>
      </w:r>
      <w:r w:rsidR="00026F73" w:rsidRPr="003432DE">
        <w:rPr>
          <w:rFonts w:ascii="Times New Roman" w:eastAsia="Times New Roman" w:hAnsi="Times New Roman" w:cs="Times New Roman"/>
          <w:color w:val="000000"/>
          <w:sz w:val="24"/>
          <w:szCs w:val="24"/>
          <w:lang w:eastAsia="lt-LT"/>
        </w:rPr>
        <w:t xml:space="preserve">atskiroms socialinio draudimo rūšims nekeičiami arba keičiami nepakankamai.  </w:t>
      </w:r>
    </w:p>
    <w:p w:rsidR="00347454" w:rsidRDefault="003D3436" w:rsidP="003432DE">
      <w:pPr>
        <w:pStyle w:val="Sraopastraipa"/>
        <w:ind w:left="0"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9. </w:t>
      </w:r>
      <w:r w:rsidR="00026F73">
        <w:rPr>
          <w:rFonts w:ascii="Times New Roman" w:eastAsia="Times New Roman" w:hAnsi="Times New Roman" w:cs="Times New Roman"/>
          <w:color w:val="000000"/>
          <w:sz w:val="24"/>
          <w:szCs w:val="24"/>
          <w:lang w:eastAsia="lt-LT"/>
        </w:rPr>
        <w:t xml:space="preserve">Asignavimų </w:t>
      </w:r>
      <w:r w:rsidR="00343B89" w:rsidRPr="003432DE">
        <w:rPr>
          <w:rFonts w:ascii="Times New Roman" w:hAnsi="Times New Roman" w:cs="Times New Roman"/>
          <w:sz w:val="24"/>
          <w:szCs w:val="24"/>
          <w:lang w:eastAsia="lt-LT"/>
        </w:rPr>
        <w:t>iš  Lietuvos Respublikos valstybės biudžeto ar kitų  valstybės piniginių išteklių</w:t>
      </w:r>
      <w:r w:rsidR="00ED1F42">
        <w:rPr>
          <w:rFonts w:ascii="Times New Roman" w:hAnsi="Times New Roman" w:cs="Times New Roman"/>
          <w:sz w:val="24"/>
          <w:szCs w:val="24"/>
          <w:lang w:eastAsia="lt-LT"/>
        </w:rPr>
        <w:t xml:space="preserve"> </w:t>
      </w:r>
      <w:r w:rsidR="00026F73">
        <w:rPr>
          <w:rFonts w:ascii="Times New Roman" w:eastAsia="Times New Roman" w:hAnsi="Times New Roman" w:cs="Times New Roman"/>
          <w:color w:val="000000"/>
          <w:sz w:val="24"/>
          <w:szCs w:val="24"/>
          <w:lang w:eastAsia="lt-LT"/>
        </w:rPr>
        <w:t>sumos  planuojamos atsižvelgiant  į</w:t>
      </w:r>
      <w:r w:rsidR="00D01E3D">
        <w:rPr>
          <w:rFonts w:ascii="Times New Roman" w:eastAsia="Times New Roman" w:hAnsi="Times New Roman" w:cs="Times New Roman"/>
          <w:color w:val="000000"/>
          <w:sz w:val="24"/>
          <w:szCs w:val="24"/>
          <w:lang w:eastAsia="lt-LT"/>
        </w:rPr>
        <w:t xml:space="preserve"> prognozuojamas  </w:t>
      </w:r>
      <w:r w:rsidR="00343B89">
        <w:rPr>
          <w:rFonts w:ascii="Times New Roman" w:eastAsia="Times New Roman" w:hAnsi="Times New Roman" w:cs="Times New Roman"/>
          <w:color w:val="000000"/>
          <w:sz w:val="24"/>
          <w:szCs w:val="24"/>
          <w:lang w:eastAsia="lt-LT"/>
        </w:rPr>
        <w:t xml:space="preserve">gauti </w:t>
      </w:r>
      <w:r w:rsidR="00343B89" w:rsidRPr="003432DE">
        <w:rPr>
          <w:rFonts w:ascii="Times New Roman" w:hAnsi="Times New Roman" w:cs="Times New Roman"/>
          <w:sz w:val="24"/>
          <w:szCs w:val="24"/>
          <w:lang w:eastAsia="lt-LT"/>
        </w:rPr>
        <w:t xml:space="preserve">iš  valstybės biudžeto ar kitų  valstybės piniginių išteklių </w:t>
      </w:r>
      <w:r w:rsidR="00343B89">
        <w:rPr>
          <w:rFonts w:ascii="Times New Roman" w:hAnsi="Times New Roman" w:cs="Times New Roman"/>
          <w:sz w:val="24"/>
          <w:szCs w:val="24"/>
          <w:lang w:eastAsia="lt-LT"/>
        </w:rPr>
        <w:t>sumas</w:t>
      </w:r>
      <w:r w:rsidR="000C68F7">
        <w:rPr>
          <w:rFonts w:ascii="Times New Roman" w:eastAsia="Times New Roman" w:hAnsi="Times New Roman" w:cs="Times New Roman"/>
          <w:color w:val="000000"/>
          <w:sz w:val="24"/>
          <w:szCs w:val="24"/>
          <w:lang w:eastAsia="lt-LT"/>
        </w:rPr>
        <w:t>. Planuojam</w:t>
      </w:r>
      <w:r w:rsidR="00D01E3D">
        <w:rPr>
          <w:rFonts w:ascii="Times New Roman" w:eastAsia="Times New Roman" w:hAnsi="Times New Roman" w:cs="Times New Roman"/>
          <w:color w:val="000000"/>
          <w:sz w:val="24"/>
          <w:szCs w:val="24"/>
          <w:lang w:eastAsia="lt-LT"/>
        </w:rPr>
        <w:t xml:space="preserve">os asignavimų sumos </w:t>
      </w:r>
      <w:r w:rsidR="00026F73">
        <w:rPr>
          <w:rFonts w:ascii="Times New Roman" w:eastAsia="Times New Roman" w:hAnsi="Times New Roman" w:cs="Times New Roman"/>
          <w:color w:val="000000"/>
          <w:sz w:val="24"/>
          <w:szCs w:val="24"/>
          <w:lang w:eastAsia="lt-LT"/>
        </w:rPr>
        <w:t xml:space="preserve"> </w:t>
      </w:r>
      <w:r w:rsidR="00D01E3D">
        <w:rPr>
          <w:rFonts w:ascii="Times New Roman" w:eastAsia="Times New Roman" w:hAnsi="Times New Roman" w:cs="Times New Roman"/>
          <w:color w:val="000000"/>
          <w:sz w:val="24"/>
          <w:szCs w:val="24"/>
          <w:lang w:eastAsia="lt-LT"/>
        </w:rPr>
        <w:t>derinamos  su Socialinės apsaugos ir darbo ministerija bei Finansų ministerija.</w:t>
      </w:r>
      <w:r w:rsidR="000C68F7">
        <w:rPr>
          <w:rFonts w:ascii="Times New Roman" w:eastAsia="Times New Roman" w:hAnsi="Times New Roman" w:cs="Times New Roman"/>
          <w:color w:val="000000"/>
          <w:sz w:val="24"/>
          <w:szCs w:val="24"/>
          <w:lang w:eastAsia="lt-LT"/>
        </w:rPr>
        <w:t xml:space="preserve"> </w:t>
      </w:r>
    </w:p>
    <w:p w:rsidR="004E48F2" w:rsidRPr="003432DE" w:rsidRDefault="003D3436" w:rsidP="003432DE">
      <w:pPr>
        <w:pStyle w:val="Sraopastraipa"/>
        <w:ind w:left="0" w:firstLine="709"/>
        <w:jc w:val="both"/>
        <w:rPr>
          <w:rFonts w:ascii="Times New Roman" w:hAnsi="Times New Roman" w:cs="Times New Roman"/>
          <w:sz w:val="24"/>
          <w:szCs w:val="24"/>
          <w:lang w:eastAsia="lt-LT"/>
        </w:rPr>
      </w:pPr>
      <w:bookmarkStart w:id="0" w:name="_GoBack"/>
      <w:bookmarkEnd w:id="0"/>
      <w:r>
        <w:rPr>
          <w:rFonts w:ascii="Times New Roman" w:hAnsi="Times New Roman" w:cs="Times New Roman"/>
          <w:sz w:val="24"/>
          <w:szCs w:val="24"/>
          <w:lang w:eastAsia="lt-LT"/>
        </w:rPr>
        <w:t xml:space="preserve">10.  </w:t>
      </w:r>
      <w:r w:rsidR="00B57ECF" w:rsidRPr="003432DE">
        <w:rPr>
          <w:rFonts w:ascii="Times New Roman" w:hAnsi="Times New Roman" w:cs="Times New Roman"/>
          <w:sz w:val="24"/>
          <w:szCs w:val="24"/>
          <w:lang w:eastAsia="lt-LT"/>
        </w:rPr>
        <w:t>A</w:t>
      </w:r>
      <w:r w:rsidR="004E48F2" w:rsidRPr="003432DE">
        <w:rPr>
          <w:rFonts w:ascii="Times New Roman" w:hAnsi="Times New Roman" w:cs="Times New Roman"/>
          <w:sz w:val="24"/>
          <w:szCs w:val="24"/>
          <w:lang w:eastAsia="lt-LT"/>
        </w:rPr>
        <w:t xml:space="preserve">tgautos į ankstesnių metų Fondo biudžeto išlaidas iškeltos abejotinai atgautinos sumos </w:t>
      </w:r>
      <w:r w:rsidR="008865A6" w:rsidRPr="003432DE">
        <w:rPr>
          <w:rFonts w:ascii="Times New Roman" w:hAnsi="Times New Roman" w:cs="Times New Roman"/>
          <w:sz w:val="24"/>
          <w:szCs w:val="24"/>
          <w:lang w:eastAsia="lt-LT"/>
        </w:rPr>
        <w:t>planuojamos</w:t>
      </w:r>
      <w:r w:rsidR="004E48F2" w:rsidRPr="003432DE">
        <w:rPr>
          <w:rFonts w:ascii="Times New Roman" w:hAnsi="Times New Roman" w:cs="Times New Roman"/>
          <w:sz w:val="24"/>
          <w:szCs w:val="24"/>
          <w:lang w:eastAsia="lt-LT"/>
        </w:rPr>
        <w:t xml:space="preserve"> </w:t>
      </w:r>
      <w:r w:rsidR="004E48F2" w:rsidRPr="0052635D">
        <w:rPr>
          <w:rFonts w:ascii="Times New Roman" w:hAnsi="Times New Roman" w:cs="Times New Roman"/>
          <w:sz w:val="24"/>
          <w:szCs w:val="24"/>
          <w:lang w:eastAsia="lt-LT"/>
        </w:rPr>
        <w:t xml:space="preserve">atsižvelgiant į </w:t>
      </w:r>
      <w:r w:rsidR="004E48F2" w:rsidRPr="00720F90">
        <w:rPr>
          <w:rFonts w:ascii="Times New Roman" w:hAnsi="Times New Roman" w:cs="Times New Roman"/>
          <w:sz w:val="24"/>
          <w:szCs w:val="24"/>
          <w:lang w:eastAsia="lt-LT"/>
        </w:rPr>
        <w:t>atgautas sumas</w:t>
      </w:r>
      <w:r w:rsidR="004E48F2" w:rsidRPr="003432DE">
        <w:rPr>
          <w:rFonts w:ascii="Times New Roman" w:hAnsi="Times New Roman" w:cs="Times New Roman"/>
          <w:sz w:val="24"/>
          <w:szCs w:val="24"/>
          <w:lang w:eastAsia="lt-LT"/>
        </w:rPr>
        <w:t xml:space="preserve"> ir jų kitimo per paskutinius dvejus metus tendencijas</w:t>
      </w:r>
      <w:r w:rsidR="00E21C38">
        <w:rPr>
          <w:rFonts w:ascii="Times New Roman" w:hAnsi="Times New Roman" w:cs="Times New Roman"/>
          <w:sz w:val="24"/>
          <w:szCs w:val="24"/>
          <w:lang w:eastAsia="lt-LT"/>
        </w:rPr>
        <w:t>.</w:t>
      </w:r>
    </w:p>
    <w:p w:rsidR="00C962DA" w:rsidRPr="00E21C38" w:rsidRDefault="003D3436" w:rsidP="00E21C38">
      <w:pPr>
        <w:pStyle w:val="Sraopastraipa"/>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11. </w:t>
      </w:r>
      <w:r w:rsidR="004E48F2" w:rsidRPr="003432DE">
        <w:rPr>
          <w:rFonts w:ascii="Times New Roman" w:hAnsi="Times New Roman" w:cs="Times New Roman"/>
          <w:sz w:val="24"/>
          <w:szCs w:val="24"/>
          <w:lang w:eastAsia="lt-LT"/>
        </w:rPr>
        <w:t xml:space="preserve">Fondo veiklos pajamos ir iš į Fondo apskaitą įtraukto turto gaunamos pajamos </w:t>
      </w:r>
      <w:r w:rsidR="008865A6" w:rsidRPr="003432DE">
        <w:rPr>
          <w:rFonts w:ascii="Times New Roman" w:hAnsi="Times New Roman" w:cs="Times New Roman"/>
          <w:sz w:val="24"/>
          <w:szCs w:val="24"/>
          <w:lang w:eastAsia="lt-LT"/>
        </w:rPr>
        <w:t>planuojamos</w:t>
      </w:r>
      <w:r w:rsidR="004E48F2" w:rsidRPr="003432DE">
        <w:rPr>
          <w:rFonts w:ascii="Times New Roman" w:hAnsi="Times New Roman" w:cs="Times New Roman"/>
          <w:sz w:val="24"/>
          <w:szCs w:val="24"/>
          <w:lang w:eastAsia="lt-LT"/>
        </w:rPr>
        <w:t xml:space="preserve"> atsižvelgiant į Fondo veiklos pajamų ir iš į Fondo apskaitą įtraukto turto gautų pajamų </w:t>
      </w:r>
      <w:r w:rsidR="00F14C88">
        <w:rPr>
          <w:rFonts w:ascii="Times New Roman" w:hAnsi="Times New Roman" w:cs="Times New Roman"/>
          <w:sz w:val="24"/>
          <w:szCs w:val="24"/>
          <w:lang w:eastAsia="lt-LT"/>
        </w:rPr>
        <w:t xml:space="preserve"> rūšis ir jų </w:t>
      </w:r>
      <w:r w:rsidR="004E48F2" w:rsidRPr="003432DE">
        <w:rPr>
          <w:rFonts w:ascii="Times New Roman" w:hAnsi="Times New Roman" w:cs="Times New Roman"/>
          <w:sz w:val="24"/>
          <w:szCs w:val="24"/>
          <w:lang w:eastAsia="lt-LT"/>
        </w:rPr>
        <w:t>kitimą per paskutinius dvejus metus ir kitus veiksnius, turinčius įtakos jų dydžiui.</w:t>
      </w:r>
      <w:r w:rsidR="00E21C38">
        <w:rPr>
          <w:lang w:eastAsia="lt-LT"/>
        </w:rPr>
        <w:t xml:space="preserve"> </w:t>
      </w:r>
      <w:r w:rsidR="00C962DA" w:rsidRPr="00E21C38">
        <w:rPr>
          <w:lang w:eastAsia="lt-LT"/>
        </w:rPr>
        <w:t xml:space="preserve">Fondo </w:t>
      </w:r>
      <w:r w:rsidR="00C962DA" w:rsidRPr="00E21C38">
        <w:rPr>
          <w:rFonts w:ascii="Times New Roman" w:hAnsi="Times New Roman" w:cs="Times New Roman"/>
          <w:sz w:val="24"/>
          <w:szCs w:val="24"/>
          <w:lang w:eastAsia="lt-LT"/>
        </w:rPr>
        <w:t>veiklos pajamas ir iš į Fondo apskaitą įtraukto turto gaunamas pajamas sudaro:</w:t>
      </w:r>
    </w:p>
    <w:p w:rsidR="00C962DA" w:rsidRPr="003432DE" w:rsidRDefault="003D3436" w:rsidP="003432DE">
      <w:pPr>
        <w:pStyle w:val="Sraopastraipa"/>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 1</w:t>
      </w:r>
      <w:r w:rsidR="00E21C38">
        <w:rPr>
          <w:rFonts w:ascii="Times New Roman" w:hAnsi="Times New Roman" w:cs="Times New Roman"/>
          <w:sz w:val="24"/>
          <w:szCs w:val="24"/>
          <w:lang w:eastAsia="lt-LT"/>
        </w:rPr>
        <w:t>1</w:t>
      </w:r>
      <w:r>
        <w:rPr>
          <w:rFonts w:ascii="Times New Roman" w:hAnsi="Times New Roman" w:cs="Times New Roman"/>
          <w:sz w:val="24"/>
          <w:szCs w:val="24"/>
          <w:lang w:eastAsia="lt-LT"/>
        </w:rPr>
        <w:t>.1.</w:t>
      </w:r>
      <w:r w:rsidR="00FB6F68">
        <w:rPr>
          <w:rFonts w:ascii="Times New Roman" w:hAnsi="Times New Roman" w:cs="Times New Roman"/>
          <w:sz w:val="24"/>
          <w:szCs w:val="24"/>
          <w:lang w:eastAsia="lt-LT"/>
        </w:rPr>
        <w:t xml:space="preserve"> </w:t>
      </w:r>
      <w:r w:rsidR="00C962DA" w:rsidRPr="003432DE">
        <w:rPr>
          <w:rFonts w:ascii="Times New Roman" w:hAnsi="Times New Roman" w:cs="Times New Roman"/>
          <w:sz w:val="24"/>
          <w:szCs w:val="24"/>
          <w:lang w:eastAsia="lt-LT"/>
        </w:rPr>
        <w:t>Fondo pajamos iš tiesioginės, su socialiniu draudimu susijusios, Fondo administravimo įstaigų veiklos (išieškotinos praėjusiais metais neteisėtai padarytos išlaidos, sumos Fondui padarytai žalai atlyginti ir kt.);</w:t>
      </w:r>
    </w:p>
    <w:p w:rsidR="00C962DA" w:rsidRPr="003432DE" w:rsidRDefault="003D3436" w:rsidP="003432DE">
      <w:pPr>
        <w:pStyle w:val="Sraopastraipa"/>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 1</w:t>
      </w:r>
      <w:r w:rsidR="00E21C38">
        <w:rPr>
          <w:rFonts w:ascii="Times New Roman" w:hAnsi="Times New Roman" w:cs="Times New Roman"/>
          <w:sz w:val="24"/>
          <w:szCs w:val="24"/>
          <w:lang w:eastAsia="lt-LT"/>
        </w:rPr>
        <w:t>1</w:t>
      </w:r>
      <w:r>
        <w:rPr>
          <w:rFonts w:ascii="Times New Roman" w:hAnsi="Times New Roman" w:cs="Times New Roman"/>
          <w:sz w:val="24"/>
          <w:szCs w:val="24"/>
          <w:lang w:eastAsia="lt-LT"/>
        </w:rPr>
        <w:t>.2. P</w:t>
      </w:r>
      <w:r w:rsidR="00C962DA" w:rsidRPr="003432DE">
        <w:rPr>
          <w:rFonts w:ascii="Times New Roman" w:hAnsi="Times New Roman" w:cs="Times New Roman"/>
          <w:sz w:val="24"/>
          <w:szCs w:val="24"/>
          <w:lang w:eastAsia="lt-LT"/>
        </w:rPr>
        <w:t>ajamos už Fondo administravimo įstaigų teikiamas (suteiktas) paslaugas, atlyginant šių paslaugų teikimo sąnaudas, Valstybinio socialinio draudimo fondo valdybos prie Socialinės apsaugos ir darbo ministerijos (toliau – Fondo valdyba) nustatyta tvarka ar (ir) sutarčių su suinteresuotomis šalimis nustatyta tvarka;</w:t>
      </w:r>
    </w:p>
    <w:p w:rsidR="00C962DA" w:rsidRPr="003432DE" w:rsidRDefault="00FB6F68" w:rsidP="003432DE">
      <w:pPr>
        <w:pStyle w:val="Sraopastraipa"/>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 1</w:t>
      </w:r>
      <w:r w:rsidR="00E21C38">
        <w:rPr>
          <w:rFonts w:ascii="Times New Roman" w:hAnsi="Times New Roman" w:cs="Times New Roman"/>
          <w:sz w:val="24"/>
          <w:szCs w:val="24"/>
          <w:lang w:eastAsia="lt-LT"/>
        </w:rPr>
        <w:t>1</w:t>
      </w:r>
      <w:r>
        <w:rPr>
          <w:rFonts w:ascii="Times New Roman" w:hAnsi="Times New Roman" w:cs="Times New Roman"/>
          <w:sz w:val="24"/>
          <w:szCs w:val="24"/>
          <w:lang w:eastAsia="lt-LT"/>
        </w:rPr>
        <w:t>.3. P</w:t>
      </w:r>
      <w:r w:rsidR="00C962DA" w:rsidRPr="003432DE">
        <w:rPr>
          <w:rFonts w:ascii="Times New Roman" w:hAnsi="Times New Roman" w:cs="Times New Roman"/>
          <w:sz w:val="24"/>
          <w:szCs w:val="24"/>
          <w:lang w:eastAsia="lt-LT"/>
        </w:rPr>
        <w:t>ajamos iš į Fondo apskaitą įtraukto turto ir Fondo administravimo įstaigų pajamos, tiesiogiai nesusijusios su socialiniu draudimu (palūkanos; dividendai; pajamų, gautinų pardavus ilgalaikį materialųjį turtą, dalis, viršijanti jo likutinę vertę, ir kt.);</w:t>
      </w:r>
    </w:p>
    <w:p w:rsidR="00C962DA" w:rsidRPr="003432DE" w:rsidRDefault="00FB6F68" w:rsidP="003432DE">
      <w:pPr>
        <w:pStyle w:val="Sraopastraipa"/>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 1</w:t>
      </w:r>
      <w:r w:rsidR="00E21C38">
        <w:rPr>
          <w:rFonts w:ascii="Times New Roman" w:hAnsi="Times New Roman" w:cs="Times New Roman"/>
          <w:sz w:val="24"/>
          <w:szCs w:val="24"/>
          <w:lang w:eastAsia="lt-LT"/>
        </w:rPr>
        <w:t>1</w:t>
      </w:r>
      <w:r>
        <w:rPr>
          <w:rFonts w:ascii="Times New Roman" w:hAnsi="Times New Roman" w:cs="Times New Roman"/>
          <w:sz w:val="24"/>
          <w:szCs w:val="24"/>
          <w:lang w:eastAsia="lt-LT"/>
        </w:rPr>
        <w:t>.4. P</w:t>
      </w:r>
      <w:r w:rsidR="00C962DA" w:rsidRPr="003432DE">
        <w:rPr>
          <w:rFonts w:ascii="Times New Roman" w:hAnsi="Times New Roman" w:cs="Times New Roman"/>
          <w:sz w:val="24"/>
          <w:szCs w:val="24"/>
          <w:lang w:eastAsia="lt-LT"/>
        </w:rPr>
        <w:t>ajamos iš valstybės biudžeto ir (ar) kitų šaltinių už Fondo administravimo įstaigoms pavestų funkcijų vykdymą</w:t>
      </w:r>
      <w:r w:rsidR="002D4C2C" w:rsidRPr="003432DE">
        <w:rPr>
          <w:rFonts w:ascii="Times New Roman" w:hAnsi="Times New Roman" w:cs="Times New Roman"/>
          <w:sz w:val="24"/>
          <w:szCs w:val="24"/>
          <w:lang w:eastAsia="lt-LT"/>
        </w:rPr>
        <w:t xml:space="preserve">, įmokų surinkimą ir pervedimą į fondus. Šios pajamos </w:t>
      </w:r>
      <w:r w:rsidR="00A54F19" w:rsidRPr="003432DE">
        <w:rPr>
          <w:rFonts w:ascii="Times New Roman" w:hAnsi="Times New Roman" w:cs="Times New Roman"/>
          <w:sz w:val="24"/>
          <w:szCs w:val="24"/>
          <w:lang w:eastAsia="lt-LT"/>
        </w:rPr>
        <w:t>planuojamos  atsižvelgiant į atitinkamiems metams tvirtinamus veiklos sąnaudų kompensavimo procentinius dydžius bei numatomas pervesti arba išmokėti lėšų sumas</w:t>
      </w:r>
    </w:p>
    <w:p w:rsidR="00C962DA" w:rsidRDefault="00FB6F68" w:rsidP="003432DE">
      <w:pPr>
        <w:pStyle w:val="Sraopastraipa"/>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13. </w:t>
      </w:r>
      <w:r w:rsidR="00C962DA" w:rsidRPr="003432DE">
        <w:rPr>
          <w:rFonts w:ascii="Times New Roman" w:hAnsi="Times New Roman" w:cs="Times New Roman"/>
          <w:sz w:val="24"/>
          <w:szCs w:val="24"/>
          <w:lang w:eastAsia="lt-LT"/>
        </w:rPr>
        <w:t>Lėšos už Europos Sąjungos institucijų pensijų sistemoje asmens įgytas pensines teises, pervedamos į Fondo biudžetą pagal Lietuvos Respublikos Europos Sąjungos institucijų darbuotojų ir Europos Parlamento narių pensinių teisių išsaugojimo ir perkėlimo įstatymą planuojamos atsižvelgiant į jų kitimą per paskutinius dvejus metus.</w:t>
      </w:r>
    </w:p>
    <w:p w:rsidR="00E8436B" w:rsidRDefault="00E8436B" w:rsidP="003432DE">
      <w:pPr>
        <w:pStyle w:val="Sraopastraipa"/>
        <w:ind w:left="0" w:firstLine="709"/>
        <w:jc w:val="both"/>
        <w:rPr>
          <w:rFonts w:ascii="Times New Roman" w:hAnsi="Times New Roman" w:cs="Times New Roman"/>
          <w:sz w:val="24"/>
          <w:szCs w:val="24"/>
          <w:lang w:eastAsia="lt-LT"/>
        </w:rPr>
      </w:pPr>
    </w:p>
    <w:p w:rsidR="00E8436B" w:rsidRDefault="00E8436B" w:rsidP="003432DE">
      <w:pPr>
        <w:pStyle w:val="Sraopastraipa"/>
        <w:ind w:left="0" w:firstLine="709"/>
        <w:jc w:val="both"/>
        <w:rPr>
          <w:rFonts w:ascii="Times New Roman" w:hAnsi="Times New Roman" w:cs="Times New Roman"/>
          <w:sz w:val="24"/>
          <w:szCs w:val="24"/>
          <w:lang w:eastAsia="lt-LT"/>
        </w:rPr>
      </w:pPr>
    </w:p>
    <w:p w:rsidR="00E8436B" w:rsidRPr="003432DE" w:rsidRDefault="00E8436B" w:rsidP="003432DE">
      <w:pPr>
        <w:pStyle w:val="Sraopastraipa"/>
        <w:ind w:left="0" w:firstLine="709"/>
        <w:jc w:val="both"/>
        <w:rPr>
          <w:rFonts w:ascii="Times New Roman" w:hAnsi="Times New Roman" w:cs="Times New Roman"/>
          <w:sz w:val="24"/>
          <w:szCs w:val="24"/>
          <w:lang w:eastAsia="lt-LT"/>
        </w:rPr>
      </w:pPr>
    </w:p>
    <w:p w:rsidR="00053E1E" w:rsidRDefault="00053E1E" w:rsidP="00B17AFC">
      <w:pPr>
        <w:shd w:val="clear" w:color="auto" w:fill="FFFFFF"/>
        <w:spacing w:after="0" w:line="240" w:lineRule="auto"/>
        <w:ind w:firstLine="720"/>
        <w:jc w:val="both"/>
        <w:rPr>
          <w:rFonts w:ascii="Times New Roman" w:hAnsi="Times New Roman" w:cs="Times New Roman"/>
          <w:color w:val="000000"/>
          <w:sz w:val="24"/>
          <w:szCs w:val="24"/>
          <w:shd w:val="clear" w:color="auto" w:fill="FFFFFF"/>
        </w:rPr>
      </w:pPr>
    </w:p>
    <w:p w:rsidR="00B365F8" w:rsidRDefault="00B365F8" w:rsidP="003432DE">
      <w:pPr>
        <w:pStyle w:val="Sraopastraipa"/>
        <w:numPr>
          <w:ilvl w:val="0"/>
          <w:numId w:val="3"/>
        </w:numPr>
        <w:shd w:val="clear" w:color="auto" w:fill="FFFFFF"/>
        <w:spacing w:after="0" w:line="240" w:lineRule="auto"/>
        <w:jc w:val="center"/>
        <w:rPr>
          <w:rFonts w:ascii="Times New Roman" w:eastAsia="Times New Roman" w:hAnsi="Times New Roman" w:cs="Times New Roman"/>
          <w:b/>
          <w:color w:val="000000"/>
          <w:sz w:val="24"/>
          <w:szCs w:val="24"/>
          <w:lang w:eastAsia="lt-LT"/>
        </w:rPr>
      </w:pPr>
      <w:r w:rsidRPr="003432DE">
        <w:rPr>
          <w:rFonts w:ascii="Times New Roman" w:eastAsia="Times New Roman" w:hAnsi="Times New Roman" w:cs="Times New Roman"/>
          <w:b/>
          <w:color w:val="000000"/>
          <w:sz w:val="24"/>
          <w:szCs w:val="24"/>
          <w:lang w:eastAsia="lt-LT"/>
        </w:rPr>
        <w:lastRenderedPageBreak/>
        <w:t>FONDO BIUDŽETO IŠLAIDŲ PLANAVIMAS</w:t>
      </w:r>
    </w:p>
    <w:p w:rsidR="002D1746" w:rsidRDefault="002D1746" w:rsidP="003432DE">
      <w:pPr>
        <w:pStyle w:val="Sraopastraipa"/>
        <w:shd w:val="clear" w:color="auto" w:fill="FFFFFF"/>
        <w:spacing w:after="0" w:line="240" w:lineRule="auto"/>
        <w:ind w:left="1571"/>
        <w:rPr>
          <w:rFonts w:ascii="Times New Roman" w:eastAsia="Times New Roman" w:hAnsi="Times New Roman" w:cs="Times New Roman"/>
          <w:b/>
          <w:color w:val="000000"/>
          <w:sz w:val="24"/>
          <w:szCs w:val="24"/>
          <w:lang w:eastAsia="lt-LT"/>
        </w:rPr>
      </w:pPr>
    </w:p>
    <w:p w:rsidR="005C6473" w:rsidRDefault="002D1746" w:rsidP="003432DE">
      <w:pPr>
        <w:pStyle w:val="Sraopastraipa"/>
        <w:numPr>
          <w:ilvl w:val="1"/>
          <w:numId w:val="3"/>
        </w:numPr>
        <w:shd w:val="clear" w:color="auto" w:fill="FFFFFF"/>
        <w:spacing w:after="0" w:line="240" w:lineRule="auto"/>
        <w:rPr>
          <w:rFonts w:ascii="Times New Roman" w:eastAsia="Times New Roman" w:hAnsi="Times New Roman" w:cs="Times New Roman"/>
          <w:b/>
          <w:color w:val="000000"/>
          <w:sz w:val="24"/>
          <w:szCs w:val="24"/>
          <w:lang w:eastAsia="lt-LT"/>
        </w:rPr>
      </w:pPr>
      <w:r>
        <w:rPr>
          <w:rFonts w:ascii="Times New Roman" w:eastAsia="Times New Roman" w:hAnsi="Times New Roman" w:cs="Times New Roman"/>
          <w:b/>
          <w:color w:val="000000"/>
          <w:sz w:val="24"/>
          <w:szCs w:val="24"/>
          <w:lang w:eastAsia="lt-LT"/>
        </w:rPr>
        <w:t xml:space="preserve">  Pensijų socialinio draudimo išlaidos </w:t>
      </w:r>
    </w:p>
    <w:p w:rsidR="00107C59" w:rsidRDefault="00107C59" w:rsidP="003432DE">
      <w:pPr>
        <w:pStyle w:val="Sraopastraipa"/>
        <w:shd w:val="clear" w:color="auto" w:fill="FFFFFF"/>
        <w:spacing w:after="0" w:line="240" w:lineRule="auto"/>
        <w:ind w:left="1931"/>
        <w:rPr>
          <w:rFonts w:ascii="Times New Roman" w:eastAsia="Times New Roman" w:hAnsi="Times New Roman" w:cs="Times New Roman"/>
          <w:b/>
          <w:color w:val="000000"/>
          <w:sz w:val="24"/>
          <w:szCs w:val="24"/>
          <w:lang w:eastAsia="lt-LT"/>
        </w:rPr>
      </w:pPr>
    </w:p>
    <w:p w:rsidR="00CA1B76" w:rsidRDefault="00FB6F68" w:rsidP="00262A9C">
      <w:pPr>
        <w:pStyle w:val="Sraopastraipa"/>
        <w:shd w:val="clear" w:color="auto" w:fill="FFFFFF"/>
        <w:spacing w:after="0" w:line="240" w:lineRule="auto"/>
        <w:ind w:left="0" w:firstLine="851"/>
        <w:jc w:val="both"/>
        <w:rPr>
          <w:rFonts w:ascii="Times New Roman" w:hAnsi="Times New Roman" w:cs="Times New Roman"/>
          <w:sz w:val="24"/>
          <w:szCs w:val="24"/>
          <w:lang w:eastAsia="lt-LT"/>
        </w:rPr>
      </w:pPr>
      <w:r>
        <w:rPr>
          <w:rFonts w:ascii="Times New Roman" w:eastAsia="Times New Roman" w:hAnsi="Times New Roman" w:cs="Times New Roman"/>
          <w:color w:val="000000"/>
          <w:sz w:val="24"/>
          <w:szCs w:val="24"/>
          <w:lang w:eastAsia="lt-LT"/>
        </w:rPr>
        <w:t xml:space="preserve">14. </w:t>
      </w:r>
      <w:r w:rsidR="00CA1B76" w:rsidRPr="002C4818">
        <w:rPr>
          <w:rFonts w:ascii="Times New Roman" w:hAnsi="Times New Roman" w:cs="Times New Roman"/>
          <w:sz w:val="24"/>
          <w:szCs w:val="24"/>
          <w:lang w:eastAsia="lt-LT"/>
        </w:rPr>
        <w:t>Išlaidos senatvės pensijoms planuojamos atsižvelgiant į senatvės pensijų vidutinio mėnesinio gavėjų skaičiaus, senatvės pensijų vidutinio mėnesinio išmokų skaičiaus kitimo tendencijas bei prognozuojamą vidutinį senatvės pensijos dydį. Einamųjų metų laukiamas senatvės pensijų vi</w:t>
      </w:r>
      <w:r w:rsidR="004574F5" w:rsidRPr="002C4818">
        <w:rPr>
          <w:rFonts w:ascii="Times New Roman" w:hAnsi="Times New Roman" w:cs="Times New Roman"/>
          <w:sz w:val="24"/>
          <w:szCs w:val="24"/>
          <w:lang w:eastAsia="lt-LT"/>
        </w:rPr>
        <w:t>dutinis</w:t>
      </w:r>
      <w:r w:rsidR="00247AA0" w:rsidRPr="002C4818">
        <w:rPr>
          <w:rFonts w:ascii="Times New Roman" w:hAnsi="Times New Roman" w:cs="Times New Roman"/>
          <w:sz w:val="24"/>
          <w:szCs w:val="24"/>
          <w:lang w:eastAsia="lt-LT"/>
        </w:rPr>
        <w:t xml:space="preserve"> mėnesinio gavėjų skaiči</w:t>
      </w:r>
      <w:r w:rsidR="00CA1B76" w:rsidRPr="002C4818">
        <w:rPr>
          <w:rFonts w:ascii="Times New Roman" w:hAnsi="Times New Roman" w:cs="Times New Roman"/>
          <w:sz w:val="24"/>
          <w:szCs w:val="24"/>
          <w:lang w:eastAsia="lt-LT"/>
        </w:rPr>
        <w:t xml:space="preserve">us yra prognozuojamas atsižvelgiant į faktinius einamųjų metų duomenis bei </w:t>
      </w:r>
      <w:r w:rsidR="007A78B5" w:rsidRPr="002C4818">
        <w:rPr>
          <w:rFonts w:ascii="Times New Roman" w:hAnsi="Times New Roman" w:cs="Times New Roman"/>
          <w:sz w:val="24"/>
          <w:szCs w:val="24"/>
          <w:lang w:eastAsia="lt-LT"/>
        </w:rPr>
        <w:t>senatvės pensinio amžiaus pokyčius</w:t>
      </w:r>
      <w:r w:rsidR="00720F90">
        <w:rPr>
          <w:rFonts w:ascii="Times New Roman" w:hAnsi="Times New Roman" w:cs="Times New Roman"/>
          <w:sz w:val="24"/>
          <w:szCs w:val="24"/>
          <w:lang w:eastAsia="lt-LT"/>
        </w:rPr>
        <w:t xml:space="preserve"> per paskutinius dvejus metus</w:t>
      </w:r>
      <w:r w:rsidR="007A78B5" w:rsidRPr="002C4818">
        <w:rPr>
          <w:rFonts w:ascii="Times New Roman" w:hAnsi="Times New Roman" w:cs="Times New Roman"/>
          <w:sz w:val="24"/>
          <w:szCs w:val="24"/>
          <w:lang w:eastAsia="lt-LT"/>
        </w:rPr>
        <w:t xml:space="preserve">.  </w:t>
      </w:r>
      <w:r w:rsidR="00CA1B76" w:rsidRPr="002C4818">
        <w:rPr>
          <w:rFonts w:ascii="Times New Roman" w:hAnsi="Times New Roman" w:cs="Times New Roman"/>
          <w:sz w:val="24"/>
          <w:szCs w:val="24"/>
          <w:lang w:eastAsia="lt-LT"/>
        </w:rPr>
        <w:t xml:space="preserve">Senatvės pensijų išmokų skaičių dalinant iš gavėjų skaičiaus gaunamas senatvės pensijų koeficientas. Prognozuojamas vidutinis vieno mėnesio senatvės pensijų išmokų skaičius apskaičiuojamas dauginant vidutinį senatvės pensijų gavėjų skaičių iš senatvės pensijų išmokų koeficiento. Vidutinis senatvės pensijos dydis yra apskaičiuojamas įvertinus praėjusių metų kitimo tendencijas, paskutinius turimus einamųjų metų duomenis, taip pat atsižvelgiant į priimtas įstatymo pataisas, prognozuojamus </w:t>
      </w:r>
      <w:r w:rsidR="00247AA0" w:rsidRPr="002C4818">
        <w:rPr>
          <w:rFonts w:ascii="Times New Roman" w:hAnsi="Times New Roman" w:cs="Times New Roman"/>
          <w:sz w:val="24"/>
          <w:szCs w:val="24"/>
          <w:lang w:eastAsia="lt-LT"/>
        </w:rPr>
        <w:t xml:space="preserve"> ir su Socialinės apsaugos ir darbo ministerija suderintus </w:t>
      </w:r>
      <w:r w:rsidR="00CA1B76" w:rsidRPr="002C4818">
        <w:rPr>
          <w:rFonts w:ascii="Times New Roman" w:hAnsi="Times New Roman" w:cs="Times New Roman"/>
          <w:sz w:val="24"/>
          <w:szCs w:val="24"/>
          <w:lang w:eastAsia="lt-LT"/>
        </w:rPr>
        <w:t>bazinės pensijos, einamųjų metų draudžiamųjų pajamų dydžius. Senatvės pensijų suma apskaičiuojama dauginant vidutinio vieno mėnesio senatvės pensijų išmokų skaičių iš  vidutinio senatvės pensijos dydžio per metus.</w:t>
      </w:r>
    </w:p>
    <w:p w:rsidR="00CA1B76" w:rsidRPr="002C4818" w:rsidRDefault="00FB6F68" w:rsidP="00FB6F68">
      <w:pPr>
        <w:pStyle w:val="Sraopastraipa"/>
        <w:shd w:val="clear" w:color="auto" w:fill="FFFFFF"/>
        <w:spacing w:after="0" w:line="240" w:lineRule="auto"/>
        <w:ind w:left="0" w:firstLine="851"/>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 xml:space="preserve">15. </w:t>
      </w:r>
      <w:r w:rsidR="00CA1B76" w:rsidRPr="002C4818">
        <w:rPr>
          <w:rFonts w:ascii="Times New Roman" w:hAnsi="Times New Roman" w:cs="Times New Roman"/>
          <w:sz w:val="24"/>
          <w:szCs w:val="24"/>
          <w:lang w:eastAsia="lt-LT"/>
        </w:rPr>
        <w:t>Išlaidos netekto darbingumo (invalidumo) pensijoms planuojamos atsižvelgiant į netekto darbingumo (invalidumo) pensijų vidutinio mėnesinio gavėjų skaičiaus, netekto darbingumo (invalidumo) pensijų vidutinio mėnesinio išmokų skaičiaus kitimo tendencijas</w:t>
      </w:r>
      <w:r w:rsidR="008C23CB" w:rsidRPr="002C4818">
        <w:rPr>
          <w:rFonts w:ascii="Times New Roman" w:hAnsi="Times New Roman" w:cs="Times New Roman"/>
          <w:sz w:val="24"/>
          <w:szCs w:val="24"/>
          <w:lang w:eastAsia="lt-LT"/>
        </w:rPr>
        <w:t xml:space="preserve"> bei prognozuojamą </w:t>
      </w:r>
      <w:r w:rsidR="00CA1B76" w:rsidRPr="002C4818">
        <w:rPr>
          <w:rFonts w:ascii="Times New Roman" w:hAnsi="Times New Roman" w:cs="Times New Roman"/>
          <w:sz w:val="24"/>
          <w:szCs w:val="24"/>
          <w:lang w:eastAsia="lt-LT"/>
        </w:rPr>
        <w:t xml:space="preserve"> vidutinį netekto darbingumo (invalidumo) pensijos dydį. Einamųjų metų laukiamas netekto darbingumo (invalidumo) pensijų </w:t>
      </w:r>
      <w:r w:rsidR="008C23CB" w:rsidRPr="002C4818">
        <w:rPr>
          <w:rFonts w:ascii="Times New Roman" w:hAnsi="Times New Roman" w:cs="Times New Roman"/>
          <w:sz w:val="24"/>
          <w:szCs w:val="24"/>
          <w:lang w:eastAsia="lt-LT"/>
        </w:rPr>
        <w:t xml:space="preserve"> gavėjų skaiči</w:t>
      </w:r>
      <w:r w:rsidR="00CA1B76" w:rsidRPr="002C4818">
        <w:rPr>
          <w:rFonts w:ascii="Times New Roman" w:hAnsi="Times New Roman" w:cs="Times New Roman"/>
          <w:sz w:val="24"/>
          <w:szCs w:val="24"/>
          <w:lang w:eastAsia="lt-LT"/>
        </w:rPr>
        <w:t>us yra prognozuojamas atsižvelgiant į faktinius einamųjų metų duomenis bei paskutinių dviejų metų gavėjų skaičiaus vidurkį. Netekto darbingumo (invalidumo) pensijų išmokų skaičių dalinant iš gavėjų skaičiaus gaunamas netekto darbingumo (invalidumo) pensijų koeficientas. Prognozuojamas vidutinis vieno mėnesio netekto darbingumo (invalidumo) pensijų išmokų skaičius apskaičiuojamas dauginant vidutinį pensijų gavėjų skaičių iš pensijų išmokų koeficiento. Vidutinis netekto darbingumo (invalidumo) pensijos dydis yra apskaičiuojamas įvertinus praėjusių metų kitimo tendencijas, paskutinius turimus einamųjų metų duomenis, taip pat atsižvelgiant į priimtas įstatymo pataisas, prognozuojamus bazinės pensijos, einamųjų metų draudžiamųjų pajamų dydžius. Netekto darbingumo (invalidumo) pensijų suma apskaičiuojama dauginant vidutinio vieno mėnesio netekto darbingumo (invalidumo) pensijų išmokų skaičių iš  vidutinio netekto darbingumo (invalidumo) pensijos dydžio per metus.</w:t>
      </w:r>
    </w:p>
    <w:p w:rsidR="00CA1B76" w:rsidRPr="002C4818" w:rsidRDefault="00FB6F68" w:rsidP="00FB6F68">
      <w:pPr>
        <w:spacing w:after="0"/>
        <w:ind w:firstLine="709"/>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 xml:space="preserve">16. </w:t>
      </w:r>
      <w:r w:rsidR="00CA1B76" w:rsidRPr="002C4818">
        <w:rPr>
          <w:rFonts w:ascii="Times New Roman" w:hAnsi="Times New Roman" w:cs="Times New Roman"/>
          <w:sz w:val="24"/>
          <w:szCs w:val="24"/>
          <w:lang w:eastAsia="lt-LT"/>
        </w:rPr>
        <w:t>Išlaidos našlių ir našlaičių (maitintojo netekimo)</w:t>
      </w:r>
      <w:r w:rsidR="006073F9" w:rsidRPr="002C4818">
        <w:rPr>
          <w:rFonts w:ascii="Times New Roman" w:hAnsi="Times New Roman" w:cs="Times New Roman"/>
          <w:sz w:val="24"/>
          <w:szCs w:val="24"/>
          <w:lang w:eastAsia="lt-LT"/>
        </w:rPr>
        <w:t xml:space="preserve"> pensijo</w:t>
      </w:r>
      <w:r w:rsidR="006F4AA9">
        <w:rPr>
          <w:rFonts w:ascii="Times New Roman" w:hAnsi="Times New Roman" w:cs="Times New Roman"/>
          <w:sz w:val="24"/>
          <w:szCs w:val="24"/>
          <w:lang w:eastAsia="lt-LT"/>
        </w:rPr>
        <w:t>m</w:t>
      </w:r>
      <w:r w:rsidR="00CA1B76" w:rsidRPr="002C4818">
        <w:rPr>
          <w:rFonts w:ascii="Times New Roman" w:hAnsi="Times New Roman" w:cs="Times New Roman"/>
          <w:sz w:val="24"/>
          <w:szCs w:val="24"/>
          <w:lang w:eastAsia="lt-LT"/>
        </w:rPr>
        <w:t xml:space="preserve">s planuojamos atsižvelgiant į našlių ir našlaičių (maitintojo netekimo) pensijų vidutinio mėnesinio gavėjų skaičiaus, našlių ir našlaičių (maitintojo netekimo) pensijų vidutinio mėnesinio išmokų skaičiaus kitimo tendencijas bei prognozuojamą vieno mėnesio vidutinį našlių ir našlaičių (maitintojo netekimo) pensijos dydį. Einamųjų metų laukiamas našlių ir našlaičių (maitintojo netekimo) pensijų </w:t>
      </w:r>
      <w:r w:rsidR="006073F9" w:rsidRPr="002C4818">
        <w:rPr>
          <w:rFonts w:ascii="Times New Roman" w:hAnsi="Times New Roman" w:cs="Times New Roman"/>
          <w:sz w:val="24"/>
          <w:szCs w:val="24"/>
          <w:lang w:eastAsia="lt-LT"/>
        </w:rPr>
        <w:t>gavėjų skaiči</w:t>
      </w:r>
      <w:r w:rsidR="00CA1B76" w:rsidRPr="002C4818">
        <w:rPr>
          <w:rFonts w:ascii="Times New Roman" w:hAnsi="Times New Roman" w:cs="Times New Roman"/>
          <w:sz w:val="24"/>
          <w:szCs w:val="24"/>
          <w:lang w:eastAsia="lt-LT"/>
        </w:rPr>
        <w:t xml:space="preserve">us yra prognozuojamas atsižvelgiant į faktinius einamųjų metų duomenis bei paskutinių dviejų metų gavėjų skaičiaus vidurkį. Našlių ir našlaičių (maitintojo netekimo) pensijų išmokų skaičių dalinant iš gavėjų skaičiaus gaunamas našlių ir našlaičių (maitintojo netekimo) pensijų koeficientas. Prognozuojamas vidutinis vieno mėnesio našlių ir našlaičių (maitintojo netekimo) pensijų išmokų skaičius apskaičiuojamas dauginant vidutinį našlių ir našlaičių (maitintojo netekimo) pensijų gavėjų skaičių iš našlių ir našlaičių (maitintojo netekimo) pensijų išmokų koeficiento. Vidutinis našlių ir našlaičių (maitintojo netekimo) pensijos dydis yra apskaičiuojamas įvertinus praėjusių metų kitimo tendencijas, paskutinius turimus einamųjų metų duomenis, taip pat atsižvelgiant į priimtas įstatymo pataisas, prognozuojamus bazinės pensijos, einamųjų metų draudžiamųjų pajamų dydžius. Našlių, už mirusius iki 1995 m. sutuoktinius, pensijos dydis, naujai skiriamų našlių, už mirusius po 1995 m. </w:t>
      </w:r>
      <w:r w:rsidR="00CA1B76" w:rsidRPr="002C4818">
        <w:rPr>
          <w:rFonts w:ascii="Times New Roman" w:hAnsi="Times New Roman" w:cs="Times New Roman"/>
          <w:sz w:val="24"/>
          <w:szCs w:val="24"/>
          <w:lang w:eastAsia="lt-LT"/>
        </w:rPr>
        <w:lastRenderedPageBreak/>
        <w:t>sutuoktinius, pensijos dydis yra lygus Valstybinės socialinio draudimo našlių pensijos baziniam dydžiui. Našlių pensijų, už mirusius po 1995 m. sutuoktinius, paskirtų iki 2007 m., pensijos dydis apskaičiuojamas pagal tuo metu galiojančius teisės aktus. Vidutinis našlių pensijos dydis apskaičiuojamas kaip svertinis našlių, už mirusius iki 1995 m. sutuoktinius, ir našlių, už mirusius po 1995 m. sutuoktinius, vidurkis. Našlių ir našlaičių (maitintojo netekimo) pensijų suma apskaičiuojama dauginant vidutinio vieno mėnesio našlių ir našlaičių (maitintojo netekimo) pensijų išmokų skaičių iš  vidutinio senatvės pensijos dydžio per metus.</w:t>
      </w:r>
    </w:p>
    <w:p w:rsidR="00CA1B76" w:rsidRDefault="00FB6F68" w:rsidP="00FB6F68">
      <w:pPr>
        <w:spacing w:after="0"/>
        <w:ind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17. </w:t>
      </w:r>
      <w:r w:rsidR="00CA1B76" w:rsidRPr="003432DE">
        <w:rPr>
          <w:rFonts w:ascii="Times New Roman" w:hAnsi="Times New Roman" w:cs="Times New Roman"/>
          <w:sz w:val="24"/>
          <w:szCs w:val="24"/>
          <w:lang w:eastAsia="lt-LT"/>
        </w:rPr>
        <w:t>Išlaidos ištarnauto laiko pensijoms planuojamos atsižvelgiant į ištarnauto laiko pensijų  gavėjų skaičiaus, ištarnauto laiko</w:t>
      </w:r>
      <w:r w:rsidR="006073F9">
        <w:rPr>
          <w:rFonts w:ascii="Times New Roman" w:hAnsi="Times New Roman" w:cs="Times New Roman"/>
          <w:sz w:val="24"/>
          <w:szCs w:val="24"/>
          <w:lang w:eastAsia="lt-LT"/>
        </w:rPr>
        <w:t xml:space="preserve"> pensijų </w:t>
      </w:r>
      <w:r w:rsidR="00CA1B76" w:rsidRPr="003432DE">
        <w:rPr>
          <w:rFonts w:ascii="Times New Roman" w:hAnsi="Times New Roman" w:cs="Times New Roman"/>
          <w:sz w:val="24"/>
          <w:szCs w:val="24"/>
          <w:lang w:eastAsia="lt-LT"/>
        </w:rPr>
        <w:t xml:space="preserve"> išmokų skaičiaus kitimo tendencijas</w:t>
      </w:r>
      <w:r w:rsidR="006073F9">
        <w:rPr>
          <w:rFonts w:ascii="Times New Roman" w:hAnsi="Times New Roman" w:cs="Times New Roman"/>
          <w:sz w:val="24"/>
          <w:szCs w:val="24"/>
          <w:lang w:eastAsia="lt-LT"/>
        </w:rPr>
        <w:t xml:space="preserve"> bei prognozuojamą </w:t>
      </w:r>
      <w:r w:rsidR="00CA1B76" w:rsidRPr="003432DE">
        <w:rPr>
          <w:rFonts w:ascii="Times New Roman" w:hAnsi="Times New Roman" w:cs="Times New Roman"/>
          <w:sz w:val="24"/>
          <w:szCs w:val="24"/>
          <w:lang w:eastAsia="lt-LT"/>
        </w:rPr>
        <w:t xml:space="preserve"> vidutinį ištarnauto laiko pensijos dydį. Einamųjų metų laukiamas ištarnauto laiko pensijų </w:t>
      </w:r>
      <w:r w:rsidR="006073F9">
        <w:rPr>
          <w:rFonts w:ascii="Times New Roman" w:hAnsi="Times New Roman" w:cs="Times New Roman"/>
          <w:sz w:val="24"/>
          <w:szCs w:val="24"/>
          <w:lang w:eastAsia="lt-LT"/>
        </w:rPr>
        <w:t xml:space="preserve"> gavėjų skaiči</w:t>
      </w:r>
      <w:r w:rsidR="00CA1B76" w:rsidRPr="003432DE">
        <w:rPr>
          <w:rFonts w:ascii="Times New Roman" w:hAnsi="Times New Roman" w:cs="Times New Roman"/>
          <w:sz w:val="24"/>
          <w:szCs w:val="24"/>
          <w:lang w:eastAsia="lt-LT"/>
        </w:rPr>
        <w:t>us yra prognozuojamas atsižvelgiant į faktinius einamųjų metų duomenis bei paskutinių dviejų metų gavėjų skaičiaus</w:t>
      </w:r>
      <w:r w:rsidR="00851498">
        <w:rPr>
          <w:rFonts w:ascii="Times New Roman" w:hAnsi="Times New Roman" w:cs="Times New Roman"/>
          <w:sz w:val="24"/>
          <w:szCs w:val="24"/>
          <w:lang w:eastAsia="lt-LT"/>
        </w:rPr>
        <w:t xml:space="preserve"> kitimą</w:t>
      </w:r>
      <w:r w:rsidR="00CA1B76" w:rsidRPr="003432DE">
        <w:rPr>
          <w:rFonts w:ascii="Times New Roman" w:hAnsi="Times New Roman" w:cs="Times New Roman"/>
          <w:sz w:val="24"/>
          <w:szCs w:val="24"/>
          <w:lang w:eastAsia="lt-LT"/>
        </w:rPr>
        <w:t xml:space="preserve">. </w:t>
      </w:r>
      <w:r w:rsidR="00CA1B76">
        <w:rPr>
          <w:rFonts w:ascii="Times New Roman" w:hAnsi="Times New Roman" w:cs="Times New Roman"/>
          <w:sz w:val="24"/>
          <w:szCs w:val="24"/>
          <w:lang w:eastAsia="lt-LT"/>
        </w:rPr>
        <w:t>I</w:t>
      </w:r>
      <w:r w:rsidR="00CA1B76" w:rsidRPr="003432DE">
        <w:rPr>
          <w:rFonts w:ascii="Times New Roman" w:hAnsi="Times New Roman" w:cs="Times New Roman"/>
          <w:sz w:val="24"/>
          <w:szCs w:val="24"/>
          <w:lang w:eastAsia="lt-LT"/>
        </w:rPr>
        <w:t>štarnauto laiko pensijų</w:t>
      </w:r>
      <w:r w:rsidR="00CA1B76">
        <w:rPr>
          <w:rFonts w:ascii="Times New Roman" w:hAnsi="Times New Roman" w:cs="Times New Roman"/>
          <w:sz w:val="24"/>
          <w:szCs w:val="24"/>
          <w:lang w:eastAsia="lt-LT"/>
        </w:rPr>
        <w:t xml:space="preserve"> išmokų skaičių dalinant iš gavėjų skaičiaus gaunamas </w:t>
      </w:r>
      <w:r w:rsidR="00CA1B76" w:rsidRPr="003432DE">
        <w:rPr>
          <w:rFonts w:ascii="Times New Roman" w:hAnsi="Times New Roman" w:cs="Times New Roman"/>
          <w:sz w:val="24"/>
          <w:szCs w:val="24"/>
          <w:lang w:eastAsia="lt-LT"/>
        </w:rPr>
        <w:t xml:space="preserve">ištarnauto laiko pensijų </w:t>
      </w:r>
      <w:r w:rsidR="00CA1B76">
        <w:rPr>
          <w:rFonts w:ascii="Times New Roman" w:hAnsi="Times New Roman" w:cs="Times New Roman"/>
          <w:sz w:val="24"/>
          <w:szCs w:val="24"/>
          <w:lang w:eastAsia="lt-LT"/>
        </w:rPr>
        <w:t xml:space="preserve">koeficientas. Prognozuojamas vidutinis vieno mėnesio </w:t>
      </w:r>
      <w:r w:rsidR="00CA1B76" w:rsidRPr="003432DE">
        <w:rPr>
          <w:rFonts w:ascii="Times New Roman" w:hAnsi="Times New Roman" w:cs="Times New Roman"/>
          <w:sz w:val="24"/>
          <w:szCs w:val="24"/>
          <w:lang w:eastAsia="lt-LT"/>
        </w:rPr>
        <w:t>ištarnauto laiko</w:t>
      </w:r>
      <w:r w:rsidR="00CA1B76" w:rsidRPr="00E31AE4">
        <w:rPr>
          <w:rFonts w:ascii="Times New Roman" w:hAnsi="Times New Roman" w:cs="Times New Roman"/>
          <w:sz w:val="24"/>
          <w:szCs w:val="24"/>
          <w:lang w:eastAsia="lt-LT"/>
        </w:rPr>
        <w:t xml:space="preserve"> </w:t>
      </w:r>
      <w:r w:rsidR="00CA1B76">
        <w:rPr>
          <w:rFonts w:ascii="Times New Roman" w:hAnsi="Times New Roman" w:cs="Times New Roman"/>
          <w:sz w:val="24"/>
          <w:szCs w:val="24"/>
          <w:lang w:eastAsia="lt-LT"/>
        </w:rPr>
        <w:t xml:space="preserve">pensijų išmokų skaičius apskaičiuojamas dauginant vidutinį </w:t>
      </w:r>
      <w:r w:rsidR="00CA1B76" w:rsidRPr="003432DE">
        <w:rPr>
          <w:rFonts w:ascii="Times New Roman" w:hAnsi="Times New Roman" w:cs="Times New Roman"/>
          <w:sz w:val="24"/>
          <w:szCs w:val="24"/>
          <w:lang w:eastAsia="lt-LT"/>
        </w:rPr>
        <w:t>ištarnauto laiko pensijų</w:t>
      </w:r>
      <w:r w:rsidR="00CA1B76">
        <w:rPr>
          <w:rFonts w:ascii="Times New Roman" w:hAnsi="Times New Roman" w:cs="Times New Roman"/>
          <w:sz w:val="24"/>
          <w:szCs w:val="24"/>
          <w:lang w:eastAsia="lt-LT"/>
        </w:rPr>
        <w:t xml:space="preserve"> gavėjų skaičių iš </w:t>
      </w:r>
      <w:r w:rsidR="00CA1B76" w:rsidRPr="003432DE">
        <w:rPr>
          <w:rFonts w:ascii="Times New Roman" w:hAnsi="Times New Roman" w:cs="Times New Roman"/>
          <w:sz w:val="24"/>
          <w:szCs w:val="24"/>
          <w:lang w:eastAsia="lt-LT"/>
        </w:rPr>
        <w:t xml:space="preserve"> pensijų</w:t>
      </w:r>
      <w:r w:rsidR="00CA1B76">
        <w:rPr>
          <w:rFonts w:ascii="Times New Roman" w:hAnsi="Times New Roman" w:cs="Times New Roman"/>
          <w:sz w:val="24"/>
          <w:szCs w:val="24"/>
          <w:lang w:eastAsia="lt-LT"/>
        </w:rPr>
        <w:t xml:space="preserve"> išmokų koeficiento. Vidutinis </w:t>
      </w:r>
      <w:r w:rsidR="00CA1B76" w:rsidRPr="003432DE">
        <w:rPr>
          <w:rFonts w:ascii="Times New Roman" w:hAnsi="Times New Roman" w:cs="Times New Roman"/>
          <w:sz w:val="24"/>
          <w:szCs w:val="24"/>
          <w:lang w:eastAsia="lt-LT"/>
        </w:rPr>
        <w:t>ištarnauto laiko</w:t>
      </w:r>
      <w:r w:rsidR="00CA1B76">
        <w:rPr>
          <w:rFonts w:ascii="Times New Roman" w:hAnsi="Times New Roman" w:cs="Times New Roman"/>
          <w:sz w:val="24"/>
          <w:szCs w:val="24"/>
          <w:lang w:eastAsia="lt-LT"/>
        </w:rPr>
        <w:t xml:space="preserve"> pensijos dydis yra apskaičiuojamas įvertinus praėjusių metų kitimo tendencijas, paskutinius turimus einamųjų metų duomenis, taip pat atsižvelgiant į priimtas įstatymo pataisas, prognozuojamus bazinės pensijos, einamųjų metų draudžiamųjų pajamų dydžius. I</w:t>
      </w:r>
      <w:r w:rsidR="00CA1B76" w:rsidRPr="003432DE">
        <w:rPr>
          <w:rFonts w:ascii="Times New Roman" w:hAnsi="Times New Roman" w:cs="Times New Roman"/>
          <w:sz w:val="24"/>
          <w:szCs w:val="24"/>
          <w:lang w:eastAsia="lt-LT"/>
        </w:rPr>
        <w:t>štarnauto laiko</w:t>
      </w:r>
      <w:r w:rsidR="00CA1B76">
        <w:rPr>
          <w:rFonts w:ascii="Times New Roman" w:hAnsi="Times New Roman" w:cs="Times New Roman"/>
          <w:sz w:val="24"/>
          <w:szCs w:val="24"/>
          <w:lang w:eastAsia="lt-LT"/>
        </w:rPr>
        <w:t xml:space="preserve"> pensijų suma apskaičiuojama dauginant  </w:t>
      </w:r>
      <w:r w:rsidR="00CA1B76" w:rsidRPr="003432DE">
        <w:rPr>
          <w:rFonts w:ascii="Times New Roman" w:hAnsi="Times New Roman" w:cs="Times New Roman"/>
          <w:sz w:val="24"/>
          <w:szCs w:val="24"/>
          <w:lang w:eastAsia="lt-LT"/>
        </w:rPr>
        <w:t>ištarnauto laiko pensijų</w:t>
      </w:r>
      <w:r w:rsidR="00CA1B76">
        <w:rPr>
          <w:rFonts w:ascii="Times New Roman" w:hAnsi="Times New Roman" w:cs="Times New Roman"/>
          <w:sz w:val="24"/>
          <w:szCs w:val="24"/>
          <w:lang w:eastAsia="lt-LT"/>
        </w:rPr>
        <w:t xml:space="preserve"> išmokų skaičių iš </w:t>
      </w:r>
      <w:r w:rsidR="00CA1B76" w:rsidRPr="003432DE">
        <w:rPr>
          <w:rFonts w:ascii="Times New Roman" w:hAnsi="Times New Roman" w:cs="Times New Roman"/>
          <w:sz w:val="24"/>
          <w:szCs w:val="24"/>
          <w:lang w:eastAsia="lt-LT"/>
        </w:rPr>
        <w:t xml:space="preserve"> vidutinio ištarnauto laiko pensijos</w:t>
      </w:r>
      <w:r w:rsidR="00CA1B76">
        <w:rPr>
          <w:rFonts w:ascii="Times New Roman" w:hAnsi="Times New Roman" w:cs="Times New Roman"/>
          <w:sz w:val="24"/>
          <w:szCs w:val="24"/>
          <w:lang w:eastAsia="lt-LT"/>
        </w:rPr>
        <w:t xml:space="preserve"> dydžio per metus.</w:t>
      </w:r>
    </w:p>
    <w:p w:rsidR="00CA1B76" w:rsidRDefault="00FB6F68" w:rsidP="002C4818">
      <w:pPr>
        <w:spacing w:after="0"/>
        <w:ind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18. </w:t>
      </w:r>
      <w:r w:rsidR="00CA1B76" w:rsidRPr="003432DE">
        <w:rPr>
          <w:rFonts w:ascii="Times New Roman" w:hAnsi="Times New Roman" w:cs="Times New Roman"/>
          <w:sz w:val="24"/>
          <w:szCs w:val="24"/>
          <w:lang w:eastAsia="lt-LT"/>
        </w:rPr>
        <w:t xml:space="preserve">Išlaidos </w:t>
      </w:r>
      <w:r w:rsidR="00CA1B76">
        <w:rPr>
          <w:rFonts w:ascii="Times New Roman" w:hAnsi="Times New Roman" w:cs="Times New Roman"/>
          <w:sz w:val="24"/>
          <w:szCs w:val="24"/>
          <w:lang w:eastAsia="lt-LT"/>
        </w:rPr>
        <w:t>kompensacijoms už ypatingas darbo sąlygas</w:t>
      </w:r>
      <w:r w:rsidR="00CA1B76" w:rsidRPr="003432DE">
        <w:rPr>
          <w:rFonts w:ascii="Times New Roman" w:hAnsi="Times New Roman" w:cs="Times New Roman"/>
          <w:sz w:val="24"/>
          <w:szCs w:val="24"/>
          <w:lang w:eastAsia="lt-LT"/>
        </w:rPr>
        <w:t xml:space="preserve"> planuojamos atsižvelgiant į </w:t>
      </w:r>
      <w:r w:rsidR="00CA1B76">
        <w:rPr>
          <w:rFonts w:ascii="Times New Roman" w:hAnsi="Times New Roman" w:cs="Times New Roman"/>
          <w:sz w:val="24"/>
          <w:szCs w:val="24"/>
          <w:lang w:eastAsia="lt-LT"/>
        </w:rPr>
        <w:t>kompensacijų už ypatingas darbo sąlygas</w:t>
      </w:r>
      <w:r w:rsidR="00CA1B76" w:rsidRPr="003432DE">
        <w:rPr>
          <w:rFonts w:ascii="Times New Roman" w:hAnsi="Times New Roman" w:cs="Times New Roman"/>
          <w:sz w:val="24"/>
          <w:szCs w:val="24"/>
          <w:lang w:eastAsia="lt-LT"/>
        </w:rPr>
        <w:t xml:space="preserve"> vidutinio mėnesinio gavėjų skaičiaus, </w:t>
      </w:r>
      <w:r w:rsidR="00CA1B76">
        <w:rPr>
          <w:rFonts w:ascii="Times New Roman" w:hAnsi="Times New Roman" w:cs="Times New Roman"/>
          <w:sz w:val="24"/>
          <w:szCs w:val="24"/>
          <w:lang w:eastAsia="lt-LT"/>
        </w:rPr>
        <w:t>kompensacijų už ypatingas darbo sąlygas</w:t>
      </w:r>
      <w:r w:rsidR="00CA1B76" w:rsidRPr="003432DE">
        <w:rPr>
          <w:rFonts w:ascii="Times New Roman" w:hAnsi="Times New Roman" w:cs="Times New Roman"/>
          <w:sz w:val="24"/>
          <w:szCs w:val="24"/>
          <w:lang w:eastAsia="lt-LT"/>
        </w:rPr>
        <w:t xml:space="preserve"> vidutinio mėnesinio išmokų skaičiaus kitimo tendencijas</w:t>
      </w:r>
      <w:r w:rsidR="00C11854">
        <w:rPr>
          <w:rFonts w:ascii="Times New Roman" w:hAnsi="Times New Roman" w:cs="Times New Roman"/>
          <w:sz w:val="24"/>
          <w:szCs w:val="24"/>
          <w:lang w:eastAsia="lt-LT"/>
        </w:rPr>
        <w:t xml:space="preserve"> bei prognozuojamą </w:t>
      </w:r>
      <w:r w:rsidR="00CA1B76" w:rsidRPr="003432DE">
        <w:rPr>
          <w:rFonts w:ascii="Times New Roman" w:hAnsi="Times New Roman" w:cs="Times New Roman"/>
          <w:sz w:val="24"/>
          <w:szCs w:val="24"/>
          <w:lang w:eastAsia="lt-LT"/>
        </w:rPr>
        <w:t xml:space="preserve"> </w:t>
      </w:r>
      <w:r w:rsidR="00C11854">
        <w:rPr>
          <w:rFonts w:ascii="Times New Roman" w:hAnsi="Times New Roman" w:cs="Times New Roman"/>
          <w:sz w:val="24"/>
          <w:szCs w:val="24"/>
          <w:lang w:eastAsia="lt-LT"/>
        </w:rPr>
        <w:t>kompensacijos</w:t>
      </w:r>
      <w:r w:rsidR="00CA1B76">
        <w:rPr>
          <w:rFonts w:ascii="Times New Roman" w:hAnsi="Times New Roman" w:cs="Times New Roman"/>
          <w:sz w:val="24"/>
          <w:szCs w:val="24"/>
          <w:lang w:eastAsia="lt-LT"/>
        </w:rPr>
        <w:t xml:space="preserve"> už ypatingas darbo sąlygas</w:t>
      </w:r>
      <w:r w:rsidR="00CA1B76" w:rsidRPr="003432DE">
        <w:rPr>
          <w:rFonts w:ascii="Times New Roman" w:hAnsi="Times New Roman" w:cs="Times New Roman"/>
          <w:sz w:val="24"/>
          <w:szCs w:val="24"/>
          <w:lang w:eastAsia="lt-LT"/>
        </w:rPr>
        <w:t xml:space="preserve"> dydį. Einamųjų metų laukiamas </w:t>
      </w:r>
      <w:r w:rsidR="00CA1B76">
        <w:rPr>
          <w:rFonts w:ascii="Times New Roman" w:hAnsi="Times New Roman" w:cs="Times New Roman"/>
          <w:sz w:val="24"/>
          <w:szCs w:val="24"/>
          <w:lang w:eastAsia="lt-LT"/>
        </w:rPr>
        <w:t>kompensacijų už ypatingas darbo sąlygas</w:t>
      </w:r>
      <w:r w:rsidR="00C11854">
        <w:rPr>
          <w:rFonts w:ascii="Times New Roman" w:hAnsi="Times New Roman" w:cs="Times New Roman"/>
          <w:sz w:val="24"/>
          <w:szCs w:val="24"/>
          <w:lang w:eastAsia="lt-LT"/>
        </w:rPr>
        <w:t xml:space="preserve">  gavėjų skaiči</w:t>
      </w:r>
      <w:r w:rsidR="00CA1B76" w:rsidRPr="003432DE">
        <w:rPr>
          <w:rFonts w:ascii="Times New Roman" w:hAnsi="Times New Roman" w:cs="Times New Roman"/>
          <w:sz w:val="24"/>
          <w:szCs w:val="24"/>
          <w:lang w:eastAsia="lt-LT"/>
        </w:rPr>
        <w:t xml:space="preserve">us yra prognozuojamas atsižvelgiant į faktinius einamųjų metų duomenis bei paskutinių dviejų metų gavėjų skaičiaus vidurkį. </w:t>
      </w:r>
      <w:r w:rsidR="00CA1B76">
        <w:rPr>
          <w:rFonts w:ascii="Times New Roman" w:hAnsi="Times New Roman" w:cs="Times New Roman"/>
          <w:sz w:val="24"/>
          <w:szCs w:val="24"/>
          <w:lang w:eastAsia="lt-LT"/>
        </w:rPr>
        <w:t>Kompensacijų už ypatingas darbo sąlygas išmokų skaičių dalinant iš gavėjų skaičiaus gaunamas kompensacijų už ypatingas darbo sąlygas koeficientas. Prognozuojamas vidutinis vieno mėnesio kompensacijų už ypatingas darbo sąlygas išmokų skaičius apskaičiuojamas dauginant vidutinį kompensacijų už ypatingas darbo sąlygas gavėjų skaičių iš kompensacijų už ypatingas darbo sąlygas išmokų koeficiento. Vidutinis kompensacijų už ypatingas darbo sąlygas dydis yra apskaičiuojamas atsižvelgiant į priimtas įstatymo pataisas, prognozuojamus bazinės pensijos dydžius. Kompensacijų už ypatingas darbo sąlygas dydis yra lygus</w:t>
      </w:r>
      <w:r w:rsidR="00C11854">
        <w:rPr>
          <w:rFonts w:ascii="Times New Roman" w:hAnsi="Times New Roman" w:cs="Times New Roman"/>
          <w:sz w:val="24"/>
          <w:szCs w:val="24"/>
          <w:lang w:eastAsia="lt-LT"/>
        </w:rPr>
        <w:t xml:space="preserve"> 150 proc. bazinės pensijos dydžiui</w:t>
      </w:r>
      <w:r w:rsidR="00CA1B76">
        <w:rPr>
          <w:rFonts w:ascii="Times New Roman" w:hAnsi="Times New Roman" w:cs="Times New Roman"/>
          <w:sz w:val="24"/>
          <w:szCs w:val="24"/>
          <w:lang w:eastAsia="lt-LT"/>
        </w:rPr>
        <w:t xml:space="preserve">. Kompensacijų už ypatingas darbo sąlygas suma apskaičiuojama dauginant </w:t>
      </w:r>
      <w:r w:rsidR="00CA1B76" w:rsidRPr="003432DE">
        <w:rPr>
          <w:rFonts w:ascii="Times New Roman" w:hAnsi="Times New Roman" w:cs="Times New Roman"/>
          <w:sz w:val="24"/>
          <w:szCs w:val="24"/>
          <w:lang w:eastAsia="lt-LT"/>
        </w:rPr>
        <w:t>vidutinio vieno</w:t>
      </w:r>
      <w:r w:rsidR="00CA1B76">
        <w:rPr>
          <w:rFonts w:ascii="Times New Roman" w:hAnsi="Times New Roman" w:cs="Times New Roman"/>
          <w:sz w:val="24"/>
          <w:szCs w:val="24"/>
          <w:lang w:eastAsia="lt-LT"/>
        </w:rPr>
        <w:t xml:space="preserve"> mėnesio kompensacijų už ypatingas darbo sąlygas išmokų skaičių iš </w:t>
      </w:r>
      <w:r w:rsidR="00CA1B76" w:rsidRPr="003432DE">
        <w:rPr>
          <w:rFonts w:ascii="Times New Roman" w:hAnsi="Times New Roman" w:cs="Times New Roman"/>
          <w:sz w:val="24"/>
          <w:szCs w:val="24"/>
          <w:lang w:eastAsia="lt-LT"/>
        </w:rPr>
        <w:t xml:space="preserve"> vidutinio </w:t>
      </w:r>
      <w:r w:rsidR="00CA1B76">
        <w:rPr>
          <w:rFonts w:ascii="Times New Roman" w:hAnsi="Times New Roman" w:cs="Times New Roman"/>
          <w:sz w:val="24"/>
          <w:szCs w:val="24"/>
          <w:lang w:eastAsia="lt-LT"/>
        </w:rPr>
        <w:t>kompensacijų už ypatingas darbo sąlygas dydžio per metus.</w:t>
      </w:r>
    </w:p>
    <w:p w:rsidR="00CA1B76" w:rsidRDefault="00FB6F68" w:rsidP="002C4818">
      <w:pPr>
        <w:pStyle w:val="Sraopastraipa"/>
        <w:shd w:val="clear" w:color="auto" w:fill="FFFFFF"/>
        <w:spacing w:after="0" w:line="240" w:lineRule="auto"/>
        <w:ind w:left="0"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19. </w:t>
      </w:r>
      <w:r w:rsidR="00CA1B76" w:rsidRPr="003432DE">
        <w:rPr>
          <w:rFonts w:ascii="Times New Roman" w:hAnsi="Times New Roman" w:cs="Times New Roman"/>
          <w:sz w:val="24"/>
          <w:szCs w:val="24"/>
          <w:lang w:eastAsia="lt-LT"/>
        </w:rPr>
        <w:t>Išlaidos išankstinė</w:t>
      </w:r>
      <w:r w:rsidR="00C11854">
        <w:rPr>
          <w:rFonts w:ascii="Times New Roman" w:hAnsi="Times New Roman" w:cs="Times New Roman"/>
          <w:sz w:val="24"/>
          <w:szCs w:val="24"/>
          <w:lang w:eastAsia="lt-LT"/>
        </w:rPr>
        <w:t>m</w:t>
      </w:r>
      <w:r w:rsidR="00CA1B76" w:rsidRPr="003432DE">
        <w:rPr>
          <w:rFonts w:ascii="Times New Roman" w:hAnsi="Times New Roman" w:cs="Times New Roman"/>
          <w:sz w:val="24"/>
          <w:szCs w:val="24"/>
          <w:lang w:eastAsia="lt-LT"/>
        </w:rPr>
        <w:t xml:space="preserve">s senatvės pensijoms planuojamos atsižvelgiant į </w:t>
      </w:r>
      <w:r w:rsidR="00C11854">
        <w:rPr>
          <w:rFonts w:ascii="Times New Roman" w:hAnsi="Times New Roman" w:cs="Times New Roman"/>
          <w:sz w:val="24"/>
          <w:szCs w:val="24"/>
          <w:lang w:eastAsia="lt-LT"/>
        </w:rPr>
        <w:t>išankstinės senatvės pensijų</w:t>
      </w:r>
      <w:r w:rsidR="00CA1B76" w:rsidRPr="003432DE">
        <w:rPr>
          <w:rFonts w:ascii="Times New Roman" w:hAnsi="Times New Roman" w:cs="Times New Roman"/>
          <w:sz w:val="24"/>
          <w:szCs w:val="24"/>
          <w:lang w:eastAsia="lt-LT"/>
        </w:rPr>
        <w:t xml:space="preserve"> gavėjų skaičiaus, išankstinės senatvės pensijų išmokų skaičiaus kitimo tendencijas</w:t>
      </w:r>
      <w:r w:rsidR="00C11854">
        <w:rPr>
          <w:rFonts w:ascii="Times New Roman" w:hAnsi="Times New Roman" w:cs="Times New Roman"/>
          <w:sz w:val="24"/>
          <w:szCs w:val="24"/>
          <w:lang w:eastAsia="lt-LT"/>
        </w:rPr>
        <w:t xml:space="preserve"> bei prognozuojamą</w:t>
      </w:r>
      <w:r w:rsidR="00CA1B76" w:rsidRPr="003432DE">
        <w:rPr>
          <w:rFonts w:ascii="Times New Roman" w:hAnsi="Times New Roman" w:cs="Times New Roman"/>
          <w:sz w:val="24"/>
          <w:szCs w:val="24"/>
          <w:lang w:eastAsia="lt-LT"/>
        </w:rPr>
        <w:t xml:space="preserve"> vidutinį išankstinės senatvės pensijos dydį. Einamųjų metų laukiamas išankstinės senatvės pensijų </w:t>
      </w:r>
      <w:r w:rsidR="00C11854">
        <w:rPr>
          <w:rFonts w:ascii="Times New Roman" w:hAnsi="Times New Roman" w:cs="Times New Roman"/>
          <w:sz w:val="24"/>
          <w:szCs w:val="24"/>
          <w:lang w:eastAsia="lt-LT"/>
        </w:rPr>
        <w:t xml:space="preserve"> gavėjų skaiči</w:t>
      </w:r>
      <w:r w:rsidR="00CA1B76" w:rsidRPr="003432DE">
        <w:rPr>
          <w:rFonts w:ascii="Times New Roman" w:hAnsi="Times New Roman" w:cs="Times New Roman"/>
          <w:sz w:val="24"/>
          <w:szCs w:val="24"/>
          <w:lang w:eastAsia="lt-LT"/>
        </w:rPr>
        <w:t>us yra prognozuojamas atsižvelgiant į faktinius einamųjų metų duomenis bei paskutinių dvie</w:t>
      </w:r>
      <w:r w:rsidR="00C11854">
        <w:rPr>
          <w:rFonts w:ascii="Times New Roman" w:hAnsi="Times New Roman" w:cs="Times New Roman"/>
          <w:sz w:val="24"/>
          <w:szCs w:val="24"/>
          <w:lang w:eastAsia="lt-LT"/>
        </w:rPr>
        <w:t>jų metų gavėjų skaičiaus kitimą</w:t>
      </w:r>
      <w:r w:rsidR="00CA1B76" w:rsidRPr="003432DE">
        <w:rPr>
          <w:rFonts w:ascii="Times New Roman" w:hAnsi="Times New Roman" w:cs="Times New Roman"/>
          <w:sz w:val="24"/>
          <w:szCs w:val="24"/>
          <w:lang w:eastAsia="lt-LT"/>
        </w:rPr>
        <w:t xml:space="preserve">. </w:t>
      </w:r>
      <w:r w:rsidR="00CA1B76">
        <w:rPr>
          <w:rFonts w:ascii="Times New Roman" w:hAnsi="Times New Roman" w:cs="Times New Roman"/>
          <w:sz w:val="24"/>
          <w:szCs w:val="24"/>
          <w:lang w:eastAsia="lt-LT"/>
        </w:rPr>
        <w:t>I</w:t>
      </w:r>
      <w:r w:rsidR="00CA1B76" w:rsidRPr="003432DE">
        <w:rPr>
          <w:rFonts w:ascii="Times New Roman" w:hAnsi="Times New Roman" w:cs="Times New Roman"/>
          <w:sz w:val="24"/>
          <w:szCs w:val="24"/>
          <w:lang w:eastAsia="lt-LT"/>
        </w:rPr>
        <w:t>šankstinės</w:t>
      </w:r>
      <w:r w:rsidR="00CA1B76">
        <w:rPr>
          <w:rFonts w:ascii="Times New Roman" w:hAnsi="Times New Roman" w:cs="Times New Roman"/>
          <w:sz w:val="24"/>
          <w:szCs w:val="24"/>
          <w:lang w:eastAsia="lt-LT"/>
        </w:rPr>
        <w:t xml:space="preserve"> s</w:t>
      </w:r>
      <w:r w:rsidR="00CA1B76" w:rsidRPr="003432DE">
        <w:rPr>
          <w:rFonts w:ascii="Times New Roman" w:hAnsi="Times New Roman" w:cs="Times New Roman"/>
          <w:sz w:val="24"/>
          <w:szCs w:val="24"/>
          <w:lang w:eastAsia="lt-LT"/>
        </w:rPr>
        <w:t>enatvės pensijų</w:t>
      </w:r>
      <w:r w:rsidR="00CA1B76">
        <w:rPr>
          <w:rFonts w:ascii="Times New Roman" w:hAnsi="Times New Roman" w:cs="Times New Roman"/>
          <w:sz w:val="24"/>
          <w:szCs w:val="24"/>
          <w:lang w:eastAsia="lt-LT"/>
        </w:rPr>
        <w:t xml:space="preserve"> išmokų skaičių dalinant iš gavėjų skaičiaus gaunamas </w:t>
      </w:r>
      <w:r w:rsidR="00CA1B76" w:rsidRPr="003432DE">
        <w:rPr>
          <w:rFonts w:ascii="Times New Roman" w:hAnsi="Times New Roman" w:cs="Times New Roman"/>
          <w:sz w:val="24"/>
          <w:szCs w:val="24"/>
          <w:lang w:eastAsia="lt-LT"/>
        </w:rPr>
        <w:t xml:space="preserve">išankstinės senatvės pensijų </w:t>
      </w:r>
      <w:r w:rsidR="00CA1B76">
        <w:rPr>
          <w:rFonts w:ascii="Times New Roman" w:hAnsi="Times New Roman" w:cs="Times New Roman"/>
          <w:sz w:val="24"/>
          <w:szCs w:val="24"/>
          <w:lang w:eastAsia="lt-LT"/>
        </w:rPr>
        <w:t>koeficientas. Progno</w:t>
      </w:r>
      <w:r w:rsidR="00C11854">
        <w:rPr>
          <w:rFonts w:ascii="Times New Roman" w:hAnsi="Times New Roman" w:cs="Times New Roman"/>
          <w:sz w:val="24"/>
          <w:szCs w:val="24"/>
          <w:lang w:eastAsia="lt-LT"/>
        </w:rPr>
        <w:t>zuojamas vidutinis vieno mėnesio</w:t>
      </w:r>
      <w:r w:rsidR="00CA1B76">
        <w:rPr>
          <w:rFonts w:ascii="Times New Roman" w:hAnsi="Times New Roman" w:cs="Times New Roman"/>
          <w:sz w:val="24"/>
          <w:szCs w:val="24"/>
          <w:lang w:eastAsia="lt-LT"/>
        </w:rPr>
        <w:t xml:space="preserve"> </w:t>
      </w:r>
      <w:r w:rsidR="00CA1B76" w:rsidRPr="003432DE">
        <w:rPr>
          <w:rFonts w:ascii="Times New Roman" w:hAnsi="Times New Roman" w:cs="Times New Roman"/>
          <w:sz w:val="24"/>
          <w:szCs w:val="24"/>
          <w:lang w:eastAsia="lt-LT"/>
        </w:rPr>
        <w:t>išankstinės</w:t>
      </w:r>
      <w:r w:rsidR="00CA1B76">
        <w:rPr>
          <w:rFonts w:ascii="Times New Roman" w:hAnsi="Times New Roman" w:cs="Times New Roman"/>
          <w:sz w:val="24"/>
          <w:szCs w:val="24"/>
          <w:lang w:eastAsia="lt-LT"/>
        </w:rPr>
        <w:t xml:space="preserve"> senatvės</w:t>
      </w:r>
      <w:r w:rsidR="00CA1B76" w:rsidRPr="00E31AE4">
        <w:rPr>
          <w:rFonts w:ascii="Times New Roman" w:hAnsi="Times New Roman" w:cs="Times New Roman"/>
          <w:sz w:val="24"/>
          <w:szCs w:val="24"/>
          <w:lang w:eastAsia="lt-LT"/>
        </w:rPr>
        <w:t xml:space="preserve"> </w:t>
      </w:r>
      <w:r w:rsidR="00CA1B76">
        <w:rPr>
          <w:rFonts w:ascii="Times New Roman" w:hAnsi="Times New Roman" w:cs="Times New Roman"/>
          <w:sz w:val="24"/>
          <w:szCs w:val="24"/>
          <w:lang w:eastAsia="lt-LT"/>
        </w:rPr>
        <w:t xml:space="preserve">pensijų išmokų skaičius apskaičiuojamas dauginant vidutinį </w:t>
      </w:r>
      <w:r w:rsidR="00CA1B76" w:rsidRPr="003432DE">
        <w:rPr>
          <w:rFonts w:ascii="Times New Roman" w:hAnsi="Times New Roman" w:cs="Times New Roman"/>
          <w:sz w:val="24"/>
          <w:szCs w:val="24"/>
          <w:lang w:eastAsia="lt-LT"/>
        </w:rPr>
        <w:t>išankstinės senatvės pensijų</w:t>
      </w:r>
      <w:r w:rsidR="00CA1B76">
        <w:rPr>
          <w:rFonts w:ascii="Times New Roman" w:hAnsi="Times New Roman" w:cs="Times New Roman"/>
          <w:sz w:val="24"/>
          <w:szCs w:val="24"/>
          <w:lang w:eastAsia="lt-LT"/>
        </w:rPr>
        <w:t xml:space="preserve"> gavėjų skaičių iš </w:t>
      </w:r>
      <w:r w:rsidR="00CA1B76" w:rsidRPr="003432DE">
        <w:rPr>
          <w:rFonts w:ascii="Times New Roman" w:hAnsi="Times New Roman" w:cs="Times New Roman"/>
          <w:sz w:val="24"/>
          <w:szCs w:val="24"/>
          <w:lang w:eastAsia="lt-LT"/>
        </w:rPr>
        <w:t>išankstinės senatvės pensijų</w:t>
      </w:r>
      <w:r w:rsidR="00CA1B76">
        <w:rPr>
          <w:rFonts w:ascii="Times New Roman" w:hAnsi="Times New Roman" w:cs="Times New Roman"/>
          <w:sz w:val="24"/>
          <w:szCs w:val="24"/>
          <w:lang w:eastAsia="lt-LT"/>
        </w:rPr>
        <w:t xml:space="preserve"> išmokų koeficiento. Vidutinis </w:t>
      </w:r>
      <w:r w:rsidR="00CA1B76" w:rsidRPr="003432DE">
        <w:rPr>
          <w:rFonts w:ascii="Times New Roman" w:hAnsi="Times New Roman" w:cs="Times New Roman"/>
          <w:sz w:val="24"/>
          <w:szCs w:val="24"/>
          <w:lang w:eastAsia="lt-LT"/>
        </w:rPr>
        <w:t>išankstinės</w:t>
      </w:r>
      <w:r w:rsidR="00CA1B76">
        <w:rPr>
          <w:rFonts w:ascii="Times New Roman" w:hAnsi="Times New Roman" w:cs="Times New Roman"/>
          <w:sz w:val="24"/>
          <w:szCs w:val="24"/>
          <w:lang w:eastAsia="lt-LT"/>
        </w:rPr>
        <w:t xml:space="preserve"> senatvės pensijos dydis yra </w:t>
      </w:r>
      <w:r w:rsidR="00CA1B76">
        <w:rPr>
          <w:rFonts w:ascii="Times New Roman" w:hAnsi="Times New Roman" w:cs="Times New Roman"/>
          <w:sz w:val="24"/>
          <w:szCs w:val="24"/>
          <w:lang w:eastAsia="lt-LT"/>
        </w:rPr>
        <w:lastRenderedPageBreak/>
        <w:t>apskaičiuojamas įvertinus praėjusių metų kitimo tendencijas, paskutinius turimus einamųjų metų duomenis, taip pat atsižvelgiant į priimtas įstatymo pataisas, prognozuojamus bazinės pensijos, einamųjų metų draudžiamųjų pajamų dydžius. I</w:t>
      </w:r>
      <w:r w:rsidR="00CA1B76" w:rsidRPr="003432DE">
        <w:rPr>
          <w:rFonts w:ascii="Times New Roman" w:hAnsi="Times New Roman" w:cs="Times New Roman"/>
          <w:sz w:val="24"/>
          <w:szCs w:val="24"/>
          <w:lang w:eastAsia="lt-LT"/>
        </w:rPr>
        <w:t>šankstinės</w:t>
      </w:r>
      <w:r w:rsidR="00CA1B76">
        <w:rPr>
          <w:rFonts w:ascii="Times New Roman" w:hAnsi="Times New Roman" w:cs="Times New Roman"/>
          <w:sz w:val="24"/>
          <w:szCs w:val="24"/>
          <w:lang w:eastAsia="lt-LT"/>
        </w:rPr>
        <w:t xml:space="preserve"> senatvės pensijų suma apskaičiuojama dauginant </w:t>
      </w:r>
      <w:r w:rsidR="00CA1B76" w:rsidRPr="003432DE">
        <w:rPr>
          <w:rFonts w:ascii="Times New Roman" w:hAnsi="Times New Roman" w:cs="Times New Roman"/>
          <w:sz w:val="24"/>
          <w:szCs w:val="24"/>
          <w:lang w:eastAsia="lt-LT"/>
        </w:rPr>
        <w:t>vidutinio vieno</w:t>
      </w:r>
      <w:r w:rsidR="00CA1B76">
        <w:rPr>
          <w:rFonts w:ascii="Times New Roman" w:hAnsi="Times New Roman" w:cs="Times New Roman"/>
          <w:sz w:val="24"/>
          <w:szCs w:val="24"/>
          <w:lang w:eastAsia="lt-LT"/>
        </w:rPr>
        <w:t xml:space="preserve"> mėnesio </w:t>
      </w:r>
      <w:r w:rsidR="00CA1B76" w:rsidRPr="003432DE">
        <w:rPr>
          <w:rFonts w:ascii="Times New Roman" w:hAnsi="Times New Roman" w:cs="Times New Roman"/>
          <w:sz w:val="24"/>
          <w:szCs w:val="24"/>
          <w:lang w:eastAsia="lt-LT"/>
        </w:rPr>
        <w:t>išankstinės senatvės pensijų</w:t>
      </w:r>
      <w:r w:rsidR="00CA1B76">
        <w:rPr>
          <w:rFonts w:ascii="Times New Roman" w:hAnsi="Times New Roman" w:cs="Times New Roman"/>
          <w:sz w:val="24"/>
          <w:szCs w:val="24"/>
          <w:lang w:eastAsia="lt-LT"/>
        </w:rPr>
        <w:t xml:space="preserve"> išmokų skaičių iš </w:t>
      </w:r>
      <w:r w:rsidR="00CA1B76" w:rsidRPr="003432DE">
        <w:rPr>
          <w:rFonts w:ascii="Times New Roman" w:hAnsi="Times New Roman" w:cs="Times New Roman"/>
          <w:sz w:val="24"/>
          <w:szCs w:val="24"/>
          <w:lang w:eastAsia="lt-LT"/>
        </w:rPr>
        <w:t xml:space="preserve"> vidutinio išankstinės senatvės pensijos</w:t>
      </w:r>
      <w:r w:rsidR="00CA1B76">
        <w:rPr>
          <w:rFonts w:ascii="Times New Roman" w:hAnsi="Times New Roman" w:cs="Times New Roman"/>
          <w:sz w:val="24"/>
          <w:szCs w:val="24"/>
          <w:lang w:eastAsia="lt-LT"/>
        </w:rPr>
        <w:t xml:space="preserve"> dydžio per metus.</w:t>
      </w:r>
    </w:p>
    <w:p w:rsidR="00CA1B76" w:rsidRDefault="00FB6F68" w:rsidP="002C4818">
      <w:pPr>
        <w:spacing w:after="0"/>
        <w:ind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20. </w:t>
      </w:r>
      <w:r w:rsidR="00CA1B76">
        <w:rPr>
          <w:rFonts w:ascii="Times New Roman" w:hAnsi="Times New Roman" w:cs="Times New Roman"/>
          <w:sz w:val="24"/>
          <w:szCs w:val="24"/>
          <w:lang w:eastAsia="lt-LT"/>
        </w:rPr>
        <w:t xml:space="preserve">Išmokų, mirusius pensijų gavėjus laidojusiems asmenims, suma apskaičiuojama dauginant išmokų, mirusius pensijų gavėjus </w:t>
      </w:r>
      <w:r w:rsidR="00E65CBB">
        <w:rPr>
          <w:rFonts w:ascii="Times New Roman" w:hAnsi="Times New Roman" w:cs="Times New Roman"/>
          <w:sz w:val="24"/>
          <w:szCs w:val="24"/>
          <w:lang w:eastAsia="lt-LT"/>
        </w:rPr>
        <w:t>laidojusiems asmenims, skaičių</w:t>
      </w:r>
      <w:r w:rsidR="00CA1B76">
        <w:rPr>
          <w:rFonts w:ascii="Times New Roman" w:hAnsi="Times New Roman" w:cs="Times New Roman"/>
          <w:sz w:val="24"/>
          <w:szCs w:val="24"/>
          <w:lang w:eastAsia="lt-LT"/>
        </w:rPr>
        <w:t xml:space="preserve"> per metus iš vidutinės išmokos dydžio.</w:t>
      </w:r>
    </w:p>
    <w:p w:rsidR="00CA1B76" w:rsidRDefault="00FB6F68" w:rsidP="002C4818">
      <w:pPr>
        <w:spacing w:after="0"/>
        <w:ind w:firstLine="709"/>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21. </w:t>
      </w:r>
      <w:r w:rsidR="00CA1B76">
        <w:rPr>
          <w:rFonts w:ascii="Times New Roman" w:hAnsi="Times New Roman" w:cs="Times New Roman"/>
          <w:sz w:val="24"/>
          <w:szCs w:val="24"/>
          <w:lang w:eastAsia="lt-LT"/>
        </w:rPr>
        <w:t>Lėšų už Valstybinio socialinio draudimo fonde įgytas pensines teises suma planuojama atsižvelgiant į paskutinius turimus duomenis apie prašymų, dėl pensinių teisių perkėlimo, skaičių ir perkėlimui jau apskaičiuotas sumas.</w:t>
      </w:r>
    </w:p>
    <w:p w:rsidR="006F4AA9" w:rsidRDefault="006F4AA9" w:rsidP="002C4818">
      <w:pPr>
        <w:spacing w:after="0"/>
        <w:ind w:firstLine="709"/>
        <w:jc w:val="both"/>
        <w:rPr>
          <w:rFonts w:ascii="Times New Roman" w:hAnsi="Times New Roman" w:cs="Times New Roman"/>
          <w:sz w:val="24"/>
          <w:szCs w:val="24"/>
          <w:lang w:eastAsia="lt-LT"/>
        </w:rPr>
      </w:pPr>
    </w:p>
    <w:p w:rsidR="00CA1B76" w:rsidRPr="002C4818" w:rsidRDefault="00CA1B76" w:rsidP="00CA1B76">
      <w:pPr>
        <w:spacing w:after="0"/>
        <w:ind w:firstLine="1276"/>
        <w:jc w:val="both"/>
        <w:rPr>
          <w:rFonts w:ascii="Times New Roman" w:hAnsi="Times New Roman" w:cs="Times New Roman"/>
          <w:sz w:val="24"/>
          <w:szCs w:val="24"/>
          <w:lang w:eastAsia="lt-LT"/>
        </w:rPr>
      </w:pPr>
    </w:p>
    <w:p w:rsidR="00CE45D9" w:rsidRPr="003432DE" w:rsidRDefault="00CE45D9" w:rsidP="003432DE">
      <w:pPr>
        <w:pStyle w:val="Sraopastraipa"/>
        <w:numPr>
          <w:ilvl w:val="1"/>
          <w:numId w:val="3"/>
        </w:numPr>
        <w:shd w:val="clear" w:color="auto" w:fill="FFFFFF"/>
        <w:spacing w:after="0" w:line="240" w:lineRule="auto"/>
        <w:jc w:val="both"/>
        <w:rPr>
          <w:rFonts w:ascii="Times New Roman" w:hAnsi="Times New Roman" w:cs="Times New Roman"/>
          <w:b/>
          <w:sz w:val="24"/>
          <w:szCs w:val="24"/>
          <w:lang w:eastAsia="lt-LT"/>
        </w:rPr>
      </w:pPr>
      <w:r w:rsidRPr="003432DE">
        <w:rPr>
          <w:rFonts w:ascii="Times New Roman" w:hAnsi="Times New Roman" w:cs="Times New Roman"/>
          <w:b/>
          <w:sz w:val="24"/>
          <w:szCs w:val="24"/>
          <w:lang w:eastAsia="lt-LT"/>
        </w:rPr>
        <w:t>Ligos ir motinystės socialinio draudimo išlaidos</w:t>
      </w:r>
    </w:p>
    <w:p w:rsidR="00DA21B9" w:rsidRPr="003432DE" w:rsidRDefault="00DA21B9" w:rsidP="003432DE">
      <w:pPr>
        <w:pStyle w:val="Sraopastraipa"/>
        <w:shd w:val="clear" w:color="auto" w:fill="FFFFFF"/>
        <w:spacing w:after="0" w:line="240" w:lineRule="auto"/>
        <w:ind w:left="0"/>
        <w:rPr>
          <w:rFonts w:ascii="Times New Roman" w:hAnsi="Times New Roman" w:cs="Times New Roman"/>
          <w:sz w:val="24"/>
          <w:szCs w:val="24"/>
          <w:lang w:eastAsia="lt-LT"/>
        </w:rPr>
      </w:pPr>
    </w:p>
    <w:p w:rsidR="00DA21B9" w:rsidRPr="002C4818" w:rsidRDefault="00FB6F68" w:rsidP="003432DE">
      <w:pPr>
        <w:pStyle w:val="Sraopastraipa"/>
        <w:shd w:val="clear" w:color="auto" w:fill="FFFFFF"/>
        <w:spacing w:after="0" w:line="240" w:lineRule="auto"/>
        <w:ind w:left="0" w:firstLine="709"/>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 xml:space="preserve">22. </w:t>
      </w:r>
      <w:r w:rsidR="00DA21B9" w:rsidRPr="002C4818">
        <w:rPr>
          <w:rFonts w:ascii="Times New Roman" w:hAnsi="Times New Roman" w:cs="Times New Roman"/>
          <w:sz w:val="24"/>
          <w:szCs w:val="24"/>
          <w:lang w:eastAsia="lt-LT"/>
        </w:rPr>
        <w:t xml:space="preserve">Išlaidos  ligos pašalpoms planuojamos  atsižvelgiant į  apdraustųjų skaičiaus ir jų sergamumo rodiklių  kitimo tendencijas  bei  prognozuojamą  ligos vidutinį vienos  dienos pašalpos dydį.  Apdraustųjų sergamumo  lygiui vertinti yra apskaičiuojamas  apmokėtų  ligos dienų </w:t>
      </w:r>
      <w:r w:rsidR="00CE45D9" w:rsidRPr="002C4818">
        <w:rPr>
          <w:rFonts w:ascii="Times New Roman" w:hAnsi="Times New Roman" w:cs="Times New Roman"/>
          <w:sz w:val="24"/>
          <w:szCs w:val="24"/>
          <w:lang w:eastAsia="lt-LT"/>
        </w:rPr>
        <w:t xml:space="preserve">  skaičius  vienam apdraustajam.</w:t>
      </w:r>
      <w:r w:rsidR="00DA21B9" w:rsidRPr="002C4818">
        <w:rPr>
          <w:rFonts w:ascii="Times New Roman" w:hAnsi="Times New Roman" w:cs="Times New Roman"/>
          <w:sz w:val="24"/>
          <w:szCs w:val="24"/>
          <w:lang w:eastAsia="lt-LT"/>
        </w:rPr>
        <w:t xml:space="preserve"> Einamųjų metų  laukiamas apdraustųjų sergamumo lygis  yra prognozuojamas  atsižvelgiant  į  faktinius  einamųjų metų duomenis  bei paskutinių dviejų metų  sezoninių svyravimų  vidurkį.</w:t>
      </w:r>
      <w:r w:rsidR="00EF3F0D"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Einamųjų metų laukiamas  ligos vienos  dienos pašalpos dydis  apskaičiuojamas kaip praeitų metų atitinkamo laikotarpio ir einamųj</w:t>
      </w:r>
      <w:r w:rsidR="00EF3F0D" w:rsidRPr="002C4818">
        <w:rPr>
          <w:rFonts w:ascii="Times New Roman" w:hAnsi="Times New Roman" w:cs="Times New Roman"/>
          <w:sz w:val="24"/>
          <w:szCs w:val="24"/>
          <w:lang w:eastAsia="lt-LT"/>
        </w:rPr>
        <w:t>ų metų atitinkamo laikotarpio (</w:t>
      </w:r>
      <w:r w:rsidR="00DA21B9" w:rsidRPr="002C4818">
        <w:rPr>
          <w:rFonts w:ascii="Times New Roman" w:hAnsi="Times New Roman" w:cs="Times New Roman"/>
          <w:sz w:val="24"/>
          <w:szCs w:val="24"/>
          <w:lang w:eastAsia="lt-LT"/>
        </w:rPr>
        <w:t>turimų faktinių duomenų) ligos vienos dienos vidutinės pašalpos santykio su apdraustųjų vienos dienos vidutinių  pajamų vidurkio ir prognozuojamos  einamųjų metų apdraustųjų vienos dienos  vidutinių pajamų dydžių  sandauga.</w:t>
      </w:r>
      <w:r w:rsidR="00EF3F0D"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Išlaidos ligos pašalpoms einamaisiais metais prognozuojamos kaip sergamumo, apdraustųjų visomis socialinio draudimo rūšimis  skaičiaus ir vienos ligos dienos pašalpos sandauga.</w:t>
      </w:r>
    </w:p>
    <w:p w:rsidR="00DA21B9" w:rsidRPr="002C4818" w:rsidRDefault="00FB6F68" w:rsidP="003432DE">
      <w:pPr>
        <w:pStyle w:val="Sraopastraipa"/>
        <w:shd w:val="clear" w:color="auto" w:fill="FFFFFF"/>
        <w:spacing w:after="0" w:line="240" w:lineRule="auto"/>
        <w:ind w:left="0" w:firstLine="709"/>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 xml:space="preserve">23. </w:t>
      </w:r>
      <w:r w:rsidR="00DA21B9" w:rsidRPr="002C4818">
        <w:rPr>
          <w:rFonts w:ascii="Times New Roman" w:hAnsi="Times New Roman" w:cs="Times New Roman"/>
          <w:sz w:val="24"/>
          <w:szCs w:val="24"/>
          <w:lang w:eastAsia="lt-LT"/>
        </w:rPr>
        <w:t>Išlaidos  motinystės pašalpoms planuojamos  atsižvelgiant į  motinystės pašalpų gavėjų skaičiaus, vidutinės trukmės rodiklių  kitimo tendencijas bei  prognozuojamą  motinystės vienos dienos pašalpos dydį.  Einamųjų metų  laukiamas motinystės pašalpų gavėjų skaičius  yra prognozuojamas  atsižvelgiant  į  faktinius  einamųjų metų duomenis  bei paskutinių dviejų metų  gavėjų skaičiaus vidurkį.</w:t>
      </w:r>
      <w:r w:rsidR="00EF3F0D"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Apmokėtų motinystės  dienų   skaičius  per atitinkamą laikotarpį apskaičiuojamas kaip atitinkamo laikotarpio motinystės pašalpų gavėjų skaičiaus ir motinystės pašalpos vidutinės trukmės sandauga.</w:t>
      </w:r>
      <w:r w:rsidR="00EF3F0D"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Einamųjų metų laukiamas  motinystės vienos dienos vidutinis pašalpos dydis apskaičiuojamas kaip praeitų metų atitinkamo laikotarpio ir einamųjų</w:t>
      </w:r>
      <w:r w:rsidR="00D06842" w:rsidRPr="002C4818">
        <w:rPr>
          <w:rFonts w:ascii="Times New Roman" w:hAnsi="Times New Roman" w:cs="Times New Roman"/>
          <w:sz w:val="24"/>
          <w:szCs w:val="24"/>
          <w:lang w:eastAsia="lt-LT"/>
        </w:rPr>
        <w:t xml:space="preserve"> metų atitinkamo laikotarpio (</w:t>
      </w:r>
      <w:r w:rsidR="00DA21B9" w:rsidRPr="002C4818">
        <w:rPr>
          <w:rFonts w:ascii="Times New Roman" w:hAnsi="Times New Roman" w:cs="Times New Roman"/>
          <w:sz w:val="24"/>
          <w:szCs w:val="24"/>
          <w:lang w:eastAsia="lt-LT"/>
        </w:rPr>
        <w:t>turimų faktinių duomenų) motinystės vienos  dienos vidutinės pašalpos santykio su apdraustųjų vienos dienos vidutinių pajamų vidurkio ir prognozuojamos  einamųjų metų vienos dienos  vidutinių pajamų dydžių  sandauga.</w:t>
      </w:r>
      <w:r w:rsidR="00EF3F0D"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Išlaidos motinystės pašalpoms  einamaisiais metais prognozuojamos kaip apmokėtų motinystės  dienų   skaičiaus  per atitinkamą laikotarpį ir motinystės vienos dienos pašalpos  sandauga.</w:t>
      </w:r>
    </w:p>
    <w:p w:rsidR="00DA21B9" w:rsidRPr="002C4818" w:rsidRDefault="00FB6F68" w:rsidP="003432DE">
      <w:pPr>
        <w:pStyle w:val="Sraopastraipa"/>
        <w:shd w:val="clear" w:color="auto" w:fill="FFFFFF"/>
        <w:spacing w:after="0" w:line="240" w:lineRule="auto"/>
        <w:ind w:left="0" w:firstLine="709"/>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 xml:space="preserve">24. </w:t>
      </w:r>
      <w:r w:rsidR="00DA21B9" w:rsidRPr="002C4818">
        <w:rPr>
          <w:rFonts w:ascii="Times New Roman" w:hAnsi="Times New Roman" w:cs="Times New Roman"/>
          <w:sz w:val="24"/>
          <w:szCs w:val="24"/>
          <w:lang w:eastAsia="lt-LT"/>
        </w:rPr>
        <w:t>Išlaidos  tėvystės pašalpoms planuojamos  atsižvelgiant į  tėvystės pašalpų gavėjų skaičiaus kitimo tendencijas bei  prognozuojamą  vieno mėnesio vidutinį tėvystės pašalpos dydį.   Einamųjų metų  laukiamas tėvystės pašalpų gavėjų skaičius  yra prognozuojamas  atsižvelgiant  į  faktinius  einamųjų metų duomenis  bei paskutinių dviejų metų  gavėjų skaičiaus vidurkį.</w:t>
      </w:r>
      <w:r w:rsidR="00F873B1"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Einamųjų metų laukiamas  tėvystės vieno mėnesio  vidutinis pašalpos dydis  apskaičiuojamas kaip praeitų metų atitinkamo laikotarpio ir einamųj</w:t>
      </w:r>
      <w:r w:rsidR="00D06842" w:rsidRPr="002C4818">
        <w:rPr>
          <w:rFonts w:ascii="Times New Roman" w:hAnsi="Times New Roman" w:cs="Times New Roman"/>
          <w:sz w:val="24"/>
          <w:szCs w:val="24"/>
          <w:lang w:eastAsia="lt-LT"/>
        </w:rPr>
        <w:t>ų metų atitinkamo laikotarpio (</w:t>
      </w:r>
      <w:r w:rsidR="00DA21B9" w:rsidRPr="002C4818">
        <w:rPr>
          <w:rFonts w:ascii="Times New Roman" w:hAnsi="Times New Roman" w:cs="Times New Roman"/>
          <w:sz w:val="24"/>
          <w:szCs w:val="24"/>
          <w:lang w:eastAsia="lt-LT"/>
        </w:rPr>
        <w:t xml:space="preserve">turimų faktinių duomenų)  tėvystės vieno mėnesio vidutinės pašalpos santykio su apdraustųjų vieno mėnesio vidutinių pajamų vidurkio ir prognozuojamo  einamųjų metų apdraustųjų vieno mėnesio vidutinių pajamų dydžių  </w:t>
      </w:r>
      <w:r w:rsidR="00DA21B9" w:rsidRPr="002C4818">
        <w:rPr>
          <w:rFonts w:ascii="Times New Roman" w:hAnsi="Times New Roman" w:cs="Times New Roman"/>
          <w:sz w:val="24"/>
          <w:szCs w:val="24"/>
          <w:lang w:eastAsia="lt-LT"/>
        </w:rPr>
        <w:lastRenderedPageBreak/>
        <w:t>sandauga.</w:t>
      </w:r>
      <w:r w:rsidR="00EF3F0D"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Išlaidos tėvystės pašalpoms einamaisiais metais prognozuojamos kaip gavėjų skaičiaus  per atitinkamą laikotarpį ir vieno mėnesio vidutinės tėvystės pašalpos sandauga.</w:t>
      </w:r>
    </w:p>
    <w:p w:rsidR="00DA21B9" w:rsidRPr="002C4818" w:rsidRDefault="00FB6F68" w:rsidP="003432DE">
      <w:pPr>
        <w:pStyle w:val="Sraopastraipa"/>
        <w:shd w:val="clear" w:color="auto" w:fill="FFFFFF"/>
        <w:spacing w:after="0" w:line="240" w:lineRule="auto"/>
        <w:ind w:left="0" w:firstLine="709"/>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 xml:space="preserve">25. </w:t>
      </w:r>
      <w:r w:rsidR="00DA21B9" w:rsidRPr="002C4818">
        <w:rPr>
          <w:rFonts w:ascii="Times New Roman" w:hAnsi="Times New Roman" w:cs="Times New Roman"/>
          <w:sz w:val="24"/>
          <w:szCs w:val="24"/>
          <w:lang w:eastAsia="lt-LT"/>
        </w:rPr>
        <w:t>Išlaidos  motinystės (tėvystės) pašalpoms planuojamos  atsižvelgiant į  motinystės (tėvystės) pašalpų vidutinio mėnesinio gavėjų skaičiaus kitimo tendencijas  bei  prognozuojamą  vieno mėnesio vidutinį motinystės (tėvystės) pašalpos dydį.  Einamųjų metų laukiamas motinystės (tėvystės) vieno mėnesio vidutinis pašalpos dydis apskaičiuojamas kaip praeitų metų atitinkamo laikotarpio ir einamųj</w:t>
      </w:r>
      <w:r w:rsidR="00D06842" w:rsidRPr="002C4818">
        <w:rPr>
          <w:rFonts w:ascii="Times New Roman" w:hAnsi="Times New Roman" w:cs="Times New Roman"/>
          <w:sz w:val="24"/>
          <w:szCs w:val="24"/>
          <w:lang w:eastAsia="lt-LT"/>
        </w:rPr>
        <w:t>ų metų atitinkamo laikotarpio (</w:t>
      </w:r>
      <w:r w:rsidR="00DA21B9" w:rsidRPr="002C4818">
        <w:rPr>
          <w:rFonts w:ascii="Times New Roman" w:hAnsi="Times New Roman" w:cs="Times New Roman"/>
          <w:sz w:val="24"/>
          <w:szCs w:val="24"/>
          <w:lang w:eastAsia="lt-LT"/>
        </w:rPr>
        <w:t>turimų faktinių duomenų)  motinystės (tėvystės) mėnesio vidutinės pašalpos santykio su apdraustųjų vieno mėnesio vidutinių pajamų vidurkio ir prognozuojamo einamųjų metų  apdraustųjų vieno mėnesio  vidutinių pajamų dydžių  sandauga.</w:t>
      </w:r>
      <w:r w:rsidR="00E80C83"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Išlaidos motinystės (tėvystės) pašalpoms einamaisiais metais prognozuojamos kaip vidutinio mėnesinio gavėjų skaičiaus  per atitinkamą laikotar</w:t>
      </w:r>
      <w:r w:rsidR="00E80C83" w:rsidRPr="002C4818">
        <w:rPr>
          <w:rFonts w:ascii="Times New Roman" w:hAnsi="Times New Roman" w:cs="Times New Roman"/>
          <w:sz w:val="24"/>
          <w:szCs w:val="24"/>
          <w:lang w:eastAsia="lt-LT"/>
        </w:rPr>
        <w:t xml:space="preserve">pį  ir  vieno mėnesio vidutinės </w:t>
      </w:r>
      <w:r w:rsidR="00DA21B9" w:rsidRPr="002C4818">
        <w:rPr>
          <w:rFonts w:ascii="Times New Roman" w:hAnsi="Times New Roman" w:cs="Times New Roman"/>
          <w:sz w:val="24"/>
          <w:szCs w:val="24"/>
          <w:lang w:eastAsia="lt-LT"/>
        </w:rPr>
        <w:t>motinystės (tėvystės) pašalpos sandauga.</w:t>
      </w:r>
    </w:p>
    <w:p w:rsidR="00DA21B9" w:rsidRPr="002C4818" w:rsidRDefault="00FB6F68" w:rsidP="003432DE">
      <w:pPr>
        <w:pStyle w:val="Sraopastraipa"/>
        <w:shd w:val="clear" w:color="auto" w:fill="FFFFFF"/>
        <w:spacing w:after="0" w:line="240" w:lineRule="auto"/>
        <w:ind w:left="0" w:firstLine="709"/>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26.</w:t>
      </w:r>
      <w:r w:rsidR="00396121">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Išlaidos  profesinės re</w:t>
      </w:r>
      <w:r w:rsidR="00E80C83" w:rsidRPr="002C4818">
        <w:rPr>
          <w:rFonts w:ascii="Times New Roman" w:hAnsi="Times New Roman" w:cs="Times New Roman"/>
          <w:sz w:val="24"/>
          <w:szCs w:val="24"/>
          <w:lang w:eastAsia="lt-LT"/>
        </w:rPr>
        <w:t xml:space="preserve">abilitacijos pašalpoms </w:t>
      </w:r>
      <w:r w:rsidR="00DA21B9" w:rsidRPr="002C4818">
        <w:rPr>
          <w:rFonts w:ascii="Times New Roman" w:hAnsi="Times New Roman" w:cs="Times New Roman"/>
          <w:sz w:val="24"/>
          <w:szCs w:val="24"/>
          <w:lang w:eastAsia="lt-LT"/>
        </w:rPr>
        <w:t xml:space="preserve"> planuojamos  atsižvelgiant į  šių pašalpų gavėjų skaičiaus, vieno atvejo vidutinės trukmės kitimo tendencijas bei  prognozuojamą  vienos dienos profesinės reabilitacijos vidutinės pašalpos dydį.   Einamųjų metų  laukiamas profesinės reabilitacijos pašalpų gavėjų skaičius  yra prognozuojamas  atsižvelgiant  į  faktinius  einamųjų metų duomenis  bei paskutinių dviejų metų  gavėjų skaičiaus vidurkį.</w:t>
      </w:r>
      <w:r w:rsidR="00E80C83"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Einamųjų metų laukiamas  vienos profesinės reabilitacijos dienos pašalpos dydis apskaičiuojamas kaip praeitų metų atitinkamo laikotarpio ir einamųj</w:t>
      </w:r>
      <w:r w:rsidR="00220B97" w:rsidRPr="002C4818">
        <w:rPr>
          <w:rFonts w:ascii="Times New Roman" w:hAnsi="Times New Roman" w:cs="Times New Roman"/>
          <w:sz w:val="24"/>
          <w:szCs w:val="24"/>
          <w:lang w:eastAsia="lt-LT"/>
        </w:rPr>
        <w:t>ų metų atitinkamo laikotarpio (</w:t>
      </w:r>
      <w:r w:rsidR="00DA21B9" w:rsidRPr="002C4818">
        <w:rPr>
          <w:rFonts w:ascii="Times New Roman" w:hAnsi="Times New Roman" w:cs="Times New Roman"/>
          <w:sz w:val="24"/>
          <w:szCs w:val="24"/>
          <w:lang w:eastAsia="lt-LT"/>
        </w:rPr>
        <w:t>turimų faktinių duomenų) profesinės reabilitacijos vienos dienos pašalpos santykio su vienos dienos vidutinių pajamų vidurkio ir prognozuojamos  einamųjų metų apdraustųjų vienos dienos  pajamų  dydžių  sandauga.</w:t>
      </w:r>
      <w:r w:rsidR="00E80C83" w:rsidRPr="002C4818">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Išlaidos profesinės reabilitacijos pašalpoms  einamaisiais metais prognozuojamos kaip vienos profesinės reabilitacijos vienos dienos pašalpos,  vidutinės vieno atvejo trukmės ir gavėjų skaičiaus per atitinkamą laikotarpį sandauga.</w:t>
      </w:r>
    </w:p>
    <w:p w:rsidR="00DA21B9" w:rsidRPr="002C4818" w:rsidRDefault="002C4818" w:rsidP="003432DE">
      <w:pPr>
        <w:pStyle w:val="Sraopastraipa"/>
        <w:shd w:val="clear" w:color="auto" w:fill="FFFFFF"/>
        <w:spacing w:after="0" w:line="240" w:lineRule="auto"/>
        <w:ind w:left="0" w:firstLine="720"/>
        <w:jc w:val="both"/>
        <w:rPr>
          <w:rFonts w:ascii="Times New Roman" w:hAnsi="Times New Roman" w:cs="Times New Roman"/>
          <w:sz w:val="24"/>
          <w:szCs w:val="24"/>
          <w:lang w:eastAsia="lt-LT"/>
        </w:rPr>
      </w:pPr>
      <w:r w:rsidRPr="002C4818">
        <w:rPr>
          <w:rFonts w:ascii="Times New Roman" w:hAnsi="Times New Roman" w:cs="Times New Roman"/>
          <w:sz w:val="24"/>
          <w:szCs w:val="24"/>
          <w:lang w:eastAsia="lt-LT"/>
        </w:rPr>
        <w:t xml:space="preserve">27. </w:t>
      </w:r>
      <w:r w:rsidR="00DA21B9" w:rsidRPr="002C4818">
        <w:rPr>
          <w:rFonts w:ascii="Times New Roman" w:hAnsi="Times New Roman" w:cs="Times New Roman"/>
          <w:sz w:val="24"/>
          <w:szCs w:val="24"/>
          <w:lang w:eastAsia="lt-LT"/>
        </w:rPr>
        <w:t>Išlaidos  savanoriško socialinio draudimo ligos ir motinystės pašalpoms</w:t>
      </w:r>
      <w:r w:rsidR="00AF7F3E">
        <w:rPr>
          <w:rFonts w:ascii="Times New Roman" w:hAnsi="Times New Roman" w:cs="Times New Roman"/>
          <w:sz w:val="24"/>
          <w:szCs w:val="24"/>
          <w:lang w:eastAsia="lt-LT"/>
        </w:rPr>
        <w:t xml:space="preserve"> </w:t>
      </w:r>
      <w:r w:rsidR="00DA21B9" w:rsidRPr="002C4818">
        <w:rPr>
          <w:rFonts w:ascii="Times New Roman" w:hAnsi="Times New Roman" w:cs="Times New Roman"/>
          <w:sz w:val="24"/>
          <w:szCs w:val="24"/>
          <w:lang w:eastAsia="lt-LT"/>
        </w:rPr>
        <w:t>planuojamos  atsižvelgiant į  šių pašalpų gavėjų skaičiaus ir  einamųjų metų  bei paskutinių dviejų metų faktinių išlaidų duomenis.</w:t>
      </w:r>
    </w:p>
    <w:p w:rsidR="00DA21B9" w:rsidRPr="002C4818" w:rsidRDefault="002C4818" w:rsidP="003432DE">
      <w:pPr>
        <w:pStyle w:val="Sraopastraipa"/>
        <w:shd w:val="clear" w:color="auto" w:fill="FFFFFF"/>
        <w:spacing w:after="0" w:line="240" w:lineRule="auto"/>
        <w:ind w:left="0" w:firstLine="720"/>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28. </w:t>
      </w:r>
      <w:r w:rsidR="00DA21B9" w:rsidRPr="002C4818">
        <w:rPr>
          <w:rFonts w:ascii="Times New Roman" w:hAnsi="Times New Roman" w:cs="Times New Roman"/>
          <w:sz w:val="24"/>
          <w:szCs w:val="24"/>
          <w:lang w:eastAsia="lt-LT"/>
        </w:rPr>
        <w:t>Išlaidos  ligos, motinystės, motinystės (tėvystės), tėvystės ir profesinės reabilitacijos  pašalpoms ateinantiems ir kitiems dvejiems metams prognozuojamos  analogiškai, darant prielaidas, kad vienos dienos (mėnesio) vidutinės pašalpos santykio su atitinkamomis vidutinėmis pajamomis dydžiai išliks stabilūs, nenumatant  įstatymų pataisų bei  ženklių ekonominės raidos pokyčių</w:t>
      </w:r>
    </w:p>
    <w:p w:rsidR="00CE45D9" w:rsidRDefault="00CE45D9" w:rsidP="003432DE">
      <w:pPr>
        <w:pStyle w:val="Sraopastraipa"/>
        <w:shd w:val="clear" w:color="auto" w:fill="FFFFFF"/>
        <w:spacing w:after="0" w:line="240" w:lineRule="auto"/>
        <w:ind w:left="0" w:firstLine="720"/>
        <w:rPr>
          <w:rFonts w:ascii="Times New Roman" w:eastAsia="Times New Roman" w:hAnsi="Times New Roman" w:cs="Times New Roman"/>
          <w:color w:val="000000"/>
          <w:sz w:val="24"/>
          <w:szCs w:val="24"/>
          <w:lang w:eastAsia="lt-LT"/>
        </w:rPr>
      </w:pPr>
    </w:p>
    <w:p w:rsidR="00906D35" w:rsidRDefault="00906D35" w:rsidP="003432DE">
      <w:pPr>
        <w:pStyle w:val="Sraopastraipa"/>
        <w:shd w:val="clear" w:color="auto" w:fill="FFFFFF"/>
        <w:spacing w:after="0" w:line="240" w:lineRule="auto"/>
        <w:ind w:left="0" w:firstLine="720"/>
        <w:rPr>
          <w:rFonts w:ascii="Times New Roman" w:eastAsia="Times New Roman" w:hAnsi="Times New Roman" w:cs="Times New Roman"/>
          <w:color w:val="000000"/>
          <w:sz w:val="24"/>
          <w:szCs w:val="24"/>
          <w:lang w:eastAsia="lt-LT"/>
        </w:rPr>
      </w:pPr>
    </w:p>
    <w:p w:rsidR="00D9629E" w:rsidRDefault="00D9629E" w:rsidP="003432DE">
      <w:pPr>
        <w:pStyle w:val="Sraopastraipa"/>
        <w:numPr>
          <w:ilvl w:val="1"/>
          <w:numId w:val="3"/>
        </w:numPr>
        <w:shd w:val="clear" w:color="auto" w:fill="FFFFFF"/>
        <w:spacing w:after="0" w:line="240" w:lineRule="auto"/>
        <w:rPr>
          <w:rFonts w:ascii="Times New Roman" w:eastAsia="Times New Roman" w:hAnsi="Times New Roman" w:cs="Times New Roman"/>
          <w:b/>
          <w:color w:val="000000"/>
          <w:sz w:val="24"/>
          <w:szCs w:val="24"/>
          <w:lang w:eastAsia="lt-LT"/>
        </w:rPr>
      </w:pPr>
      <w:r>
        <w:rPr>
          <w:rFonts w:ascii="Times New Roman" w:eastAsia="Times New Roman" w:hAnsi="Times New Roman" w:cs="Times New Roman"/>
          <w:b/>
          <w:color w:val="000000"/>
          <w:sz w:val="24"/>
          <w:szCs w:val="24"/>
          <w:lang w:eastAsia="lt-LT"/>
        </w:rPr>
        <w:t xml:space="preserve"> </w:t>
      </w:r>
      <w:r w:rsidR="00CE45D9" w:rsidRPr="003432DE">
        <w:rPr>
          <w:rFonts w:ascii="Times New Roman" w:eastAsia="Times New Roman" w:hAnsi="Times New Roman" w:cs="Times New Roman"/>
          <w:b/>
          <w:color w:val="000000"/>
          <w:sz w:val="24"/>
          <w:szCs w:val="24"/>
          <w:lang w:eastAsia="lt-LT"/>
        </w:rPr>
        <w:t>Nedarbo socialinio draudimo išlaidos</w:t>
      </w:r>
    </w:p>
    <w:p w:rsidR="00DA21B9" w:rsidRDefault="00CE45D9" w:rsidP="003432DE">
      <w:pPr>
        <w:pStyle w:val="Sraopastraipa"/>
        <w:shd w:val="clear" w:color="auto" w:fill="FFFFFF"/>
        <w:spacing w:after="0" w:line="240" w:lineRule="auto"/>
        <w:ind w:left="1931"/>
        <w:rPr>
          <w:rFonts w:ascii="Times New Roman" w:eastAsia="Times New Roman" w:hAnsi="Times New Roman" w:cs="Times New Roman"/>
          <w:b/>
          <w:color w:val="000000"/>
          <w:sz w:val="24"/>
          <w:szCs w:val="24"/>
          <w:lang w:eastAsia="lt-LT"/>
        </w:rPr>
      </w:pPr>
      <w:r w:rsidRPr="003432DE">
        <w:rPr>
          <w:rFonts w:ascii="Times New Roman" w:eastAsia="Times New Roman" w:hAnsi="Times New Roman" w:cs="Times New Roman"/>
          <w:b/>
          <w:color w:val="000000"/>
          <w:sz w:val="24"/>
          <w:szCs w:val="24"/>
          <w:lang w:eastAsia="lt-LT"/>
        </w:rPr>
        <w:t xml:space="preserve"> </w:t>
      </w:r>
    </w:p>
    <w:p w:rsidR="00933A7E" w:rsidRDefault="002C4818"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29. </w:t>
      </w:r>
      <w:r w:rsidR="00D9629E" w:rsidRPr="003432DE">
        <w:rPr>
          <w:rFonts w:ascii="Times New Roman" w:eastAsia="Times New Roman" w:hAnsi="Times New Roman" w:cs="Times New Roman"/>
          <w:color w:val="000000"/>
          <w:sz w:val="24"/>
          <w:szCs w:val="24"/>
          <w:lang w:eastAsia="lt-LT"/>
        </w:rPr>
        <w:t xml:space="preserve">Nedarbo socialinio draudimo išlaidas sudaro  </w:t>
      </w:r>
      <w:r w:rsidR="006F4AA9">
        <w:rPr>
          <w:rFonts w:ascii="Times New Roman" w:eastAsia="Times New Roman" w:hAnsi="Times New Roman" w:cs="Times New Roman"/>
          <w:color w:val="000000"/>
          <w:sz w:val="24"/>
          <w:szCs w:val="24"/>
          <w:lang w:eastAsia="lt-LT"/>
        </w:rPr>
        <w:t>F</w:t>
      </w:r>
      <w:r w:rsidR="00D9629E" w:rsidRPr="003432DE">
        <w:rPr>
          <w:rFonts w:ascii="Times New Roman" w:eastAsia="Times New Roman" w:hAnsi="Times New Roman" w:cs="Times New Roman"/>
          <w:color w:val="000000"/>
          <w:sz w:val="24"/>
          <w:szCs w:val="24"/>
          <w:lang w:eastAsia="lt-LT"/>
        </w:rPr>
        <w:t xml:space="preserve">ondo valdybos planuojamos nedarbo </w:t>
      </w:r>
      <w:r w:rsidR="00877493">
        <w:rPr>
          <w:rFonts w:ascii="Times New Roman" w:eastAsia="Times New Roman" w:hAnsi="Times New Roman" w:cs="Times New Roman"/>
          <w:color w:val="000000"/>
          <w:sz w:val="24"/>
          <w:szCs w:val="24"/>
          <w:lang w:eastAsia="lt-LT"/>
        </w:rPr>
        <w:t xml:space="preserve">socialinio draudimo </w:t>
      </w:r>
      <w:r w:rsidR="00D9629E" w:rsidRPr="003432DE">
        <w:rPr>
          <w:rFonts w:ascii="Times New Roman" w:eastAsia="Times New Roman" w:hAnsi="Times New Roman" w:cs="Times New Roman"/>
          <w:color w:val="000000"/>
          <w:sz w:val="24"/>
          <w:szCs w:val="24"/>
          <w:lang w:eastAsia="lt-LT"/>
        </w:rPr>
        <w:t>išmokų sumos bei Socialinės apsaugos ir darbo ministerijos pateik</w:t>
      </w:r>
      <w:r w:rsidR="00E80C83">
        <w:rPr>
          <w:rFonts w:ascii="Times New Roman" w:eastAsia="Times New Roman" w:hAnsi="Times New Roman" w:cs="Times New Roman"/>
          <w:color w:val="000000"/>
          <w:sz w:val="24"/>
          <w:szCs w:val="24"/>
          <w:lang w:eastAsia="lt-LT"/>
        </w:rPr>
        <w:t>tas lėšų poreikis ateinantiems trejiems metams užimtumo rėmimo priemonėms  bei užimtumo rėmimo politiką įgyvendinančioms</w:t>
      </w:r>
      <w:r w:rsidR="00933A7E">
        <w:rPr>
          <w:rFonts w:ascii="Times New Roman" w:eastAsia="Times New Roman" w:hAnsi="Times New Roman" w:cs="Times New Roman"/>
          <w:color w:val="000000"/>
          <w:sz w:val="24"/>
          <w:szCs w:val="24"/>
          <w:lang w:eastAsia="lt-LT"/>
        </w:rPr>
        <w:t xml:space="preserve"> įstaigoms išlaikyti ir darbo rinkos paslaugoms teikti.</w:t>
      </w:r>
    </w:p>
    <w:p w:rsidR="00220B97" w:rsidRDefault="002C4818"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30. </w:t>
      </w:r>
      <w:r w:rsidR="00220B97">
        <w:rPr>
          <w:rFonts w:ascii="Times New Roman" w:eastAsia="Times New Roman" w:hAnsi="Times New Roman" w:cs="Times New Roman"/>
          <w:color w:val="000000"/>
          <w:sz w:val="24"/>
          <w:szCs w:val="24"/>
          <w:lang w:eastAsia="lt-LT"/>
        </w:rPr>
        <w:t xml:space="preserve">Nedarbo </w:t>
      </w:r>
      <w:r w:rsidR="00877493">
        <w:rPr>
          <w:rFonts w:ascii="Times New Roman" w:eastAsia="Times New Roman" w:hAnsi="Times New Roman" w:cs="Times New Roman"/>
          <w:color w:val="000000"/>
          <w:sz w:val="24"/>
          <w:szCs w:val="24"/>
          <w:lang w:eastAsia="lt-LT"/>
        </w:rPr>
        <w:t xml:space="preserve">socialinio draudimo </w:t>
      </w:r>
      <w:r w:rsidR="00220B97">
        <w:rPr>
          <w:rFonts w:ascii="Times New Roman" w:eastAsia="Times New Roman" w:hAnsi="Times New Roman" w:cs="Times New Roman"/>
          <w:color w:val="000000"/>
          <w:sz w:val="24"/>
          <w:szCs w:val="24"/>
          <w:lang w:eastAsia="lt-LT"/>
        </w:rPr>
        <w:t xml:space="preserve">išmokų gavėjų skaičius prognozuojamas </w:t>
      </w:r>
      <w:r w:rsidR="002F3911">
        <w:rPr>
          <w:rFonts w:ascii="Times New Roman" w:eastAsia="Times New Roman" w:hAnsi="Times New Roman" w:cs="Times New Roman"/>
          <w:color w:val="000000"/>
          <w:sz w:val="24"/>
          <w:szCs w:val="24"/>
          <w:lang w:eastAsia="lt-LT"/>
        </w:rPr>
        <w:t xml:space="preserve">atsižvelgiant į  </w:t>
      </w:r>
      <w:r w:rsidR="00877493">
        <w:rPr>
          <w:rFonts w:ascii="Times New Roman" w:eastAsia="Times New Roman" w:hAnsi="Times New Roman" w:cs="Times New Roman"/>
          <w:color w:val="000000"/>
          <w:sz w:val="24"/>
          <w:szCs w:val="24"/>
          <w:lang w:eastAsia="lt-LT"/>
        </w:rPr>
        <w:t xml:space="preserve">šalies ekonominės raidos scenarijuje </w:t>
      </w:r>
      <w:r w:rsidR="002F3911">
        <w:rPr>
          <w:rFonts w:ascii="Times New Roman" w:eastAsia="Times New Roman" w:hAnsi="Times New Roman" w:cs="Times New Roman"/>
          <w:color w:val="000000"/>
          <w:sz w:val="24"/>
          <w:szCs w:val="24"/>
          <w:lang w:eastAsia="lt-LT"/>
        </w:rPr>
        <w:t>skelbiam</w:t>
      </w:r>
      <w:r w:rsidR="006F4AA9">
        <w:rPr>
          <w:rFonts w:ascii="Times New Roman" w:eastAsia="Times New Roman" w:hAnsi="Times New Roman" w:cs="Times New Roman"/>
          <w:color w:val="000000"/>
          <w:sz w:val="24"/>
          <w:szCs w:val="24"/>
          <w:lang w:eastAsia="lt-LT"/>
        </w:rPr>
        <w:t>o</w:t>
      </w:r>
      <w:r w:rsidR="002F3911">
        <w:rPr>
          <w:rFonts w:ascii="Times New Roman" w:eastAsia="Times New Roman" w:hAnsi="Times New Roman" w:cs="Times New Roman"/>
          <w:color w:val="000000"/>
          <w:sz w:val="24"/>
          <w:szCs w:val="24"/>
          <w:lang w:eastAsia="lt-LT"/>
        </w:rPr>
        <w:t xml:space="preserve"> nedarbo lygio </w:t>
      </w:r>
      <w:r w:rsidR="00592E35">
        <w:rPr>
          <w:rFonts w:ascii="Times New Roman" w:eastAsia="Times New Roman" w:hAnsi="Times New Roman" w:cs="Times New Roman"/>
          <w:color w:val="000000"/>
          <w:sz w:val="24"/>
          <w:szCs w:val="24"/>
          <w:lang w:eastAsia="lt-LT"/>
        </w:rPr>
        <w:t xml:space="preserve"> ir  bedarbių skaičiaus </w:t>
      </w:r>
      <w:r w:rsidR="002F3911">
        <w:rPr>
          <w:rFonts w:ascii="Times New Roman" w:eastAsia="Times New Roman" w:hAnsi="Times New Roman" w:cs="Times New Roman"/>
          <w:color w:val="000000"/>
          <w:sz w:val="24"/>
          <w:szCs w:val="24"/>
          <w:lang w:eastAsia="lt-LT"/>
        </w:rPr>
        <w:t>kitimo tendencijas</w:t>
      </w:r>
      <w:r w:rsidR="00BD5253">
        <w:rPr>
          <w:rFonts w:ascii="Times New Roman" w:eastAsia="Times New Roman" w:hAnsi="Times New Roman" w:cs="Times New Roman"/>
          <w:color w:val="000000"/>
          <w:sz w:val="24"/>
          <w:szCs w:val="24"/>
          <w:lang w:eastAsia="lt-LT"/>
        </w:rPr>
        <w:t xml:space="preserve"> bei įvertinant praeitų metų  nedarbo </w:t>
      </w:r>
      <w:r w:rsidR="00877493">
        <w:rPr>
          <w:rFonts w:ascii="Times New Roman" w:eastAsia="Times New Roman" w:hAnsi="Times New Roman" w:cs="Times New Roman"/>
          <w:color w:val="000000"/>
          <w:sz w:val="24"/>
          <w:szCs w:val="24"/>
          <w:lang w:eastAsia="lt-LT"/>
        </w:rPr>
        <w:t xml:space="preserve">socialinio draudimo </w:t>
      </w:r>
      <w:r w:rsidR="00BD5253">
        <w:rPr>
          <w:rFonts w:ascii="Times New Roman" w:eastAsia="Times New Roman" w:hAnsi="Times New Roman" w:cs="Times New Roman"/>
          <w:color w:val="000000"/>
          <w:sz w:val="24"/>
          <w:szCs w:val="24"/>
          <w:lang w:eastAsia="lt-LT"/>
        </w:rPr>
        <w:t xml:space="preserve">išmokų gavėjų skaičiaus ir  bedarbių skaičiaus santykį.  </w:t>
      </w:r>
    </w:p>
    <w:p w:rsidR="00BD5253" w:rsidRDefault="002C4818"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31. </w:t>
      </w:r>
      <w:r w:rsidR="00BD5253">
        <w:rPr>
          <w:rFonts w:ascii="Times New Roman" w:eastAsia="Times New Roman" w:hAnsi="Times New Roman" w:cs="Times New Roman"/>
          <w:color w:val="000000"/>
          <w:sz w:val="24"/>
          <w:szCs w:val="24"/>
          <w:lang w:eastAsia="lt-LT"/>
        </w:rPr>
        <w:t xml:space="preserve">Vidutinė nedarbo </w:t>
      </w:r>
      <w:r w:rsidR="00877493">
        <w:rPr>
          <w:rFonts w:ascii="Times New Roman" w:eastAsia="Times New Roman" w:hAnsi="Times New Roman" w:cs="Times New Roman"/>
          <w:color w:val="000000"/>
          <w:sz w:val="24"/>
          <w:szCs w:val="24"/>
          <w:lang w:eastAsia="lt-LT"/>
        </w:rPr>
        <w:t xml:space="preserve">socialinio draudimo </w:t>
      </w:r>
      <w:r w:rsidR="00BD5253">
        <w:rPr>
          <w:rFonts w:ascii="Times New Roman" w:eastAsia="Times New Roman" w:hAnsi="Times New Roman" w:cs="Times New Roman"/>
          <w:color w:val="000000"/>
          <w:sz w:val="24"/>
          <w:szCs w:val="24"/>
          <w:lang w:eastAsia="lt-LT"/>
        </w:rPr>
        <w:t>išmoka prognozuojama, atsižvelgiant  į  valstybės remiamų pajamų dydžio bei  apdraustųjų draudžiamųjų pajamų prognozuojamą kitimą.</w:t>
      </w:r>
    </w:p>
    <w:p w:rsidR="00757C98" w:rsidRDefault="00757C98"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p>
    <w:p w:rsidR="00757C98" w:rsidRDefault="00757C98"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p>
    <w:p w:rsidR="00906D35" w:rsidRDefault="00906D35"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p>
    <w:p w:rsidR="00906D35" w:rsidRDefault="00906D35"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p>
    <w:p w:rsidR="00906D35" w:rsidRDefault="00906D35" w:rsidP="003432DE">
      <w:pPr>
        <w:pStyle w:val="Sraopastraipa"/>
        <w:shd w:val="clear" w:color="auto" w:fill="FFFFFF"/>
        <w:spacing w:after="0" w:line="240" w:lineRule="auto"/>
        <w:ind w:left="0" w:firstLine="720"/>
        <w:jc w:val="both"/>
        <w:rPr>
          <w:rFonts w:ascii="Times New Roman" w:eastAsia="Times New Roman" w:hAnsi="Times New Roman" w:cs="Times New Roman"/>
          <w:color w:val="000000"/>
          <w:sz w:val="24"/>
          <w:szCs w:val="24"/>
          <w:lang w:eastAsia="lt-LT"/>
        </w:rPr>
      </w:pPr>
    </w:p>
    <w:p w:rsidR="00CE45D9" w:rsidRPr="00D92A10" w:rsidRDefault="00E80C83" w:rsidP="003432DE">
      <w:pPr>
        <w:pStyle w:val="Sraopastraipa"/>
        <w:shd w:val="clear" w:color="auto" w:fill="FFFFFF"/>
        <w:spacing w:after="0" w:line="240" w:lineRule="auto"/>
        <w:ind w:left="0" w:firstLine="720"/>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lastRenderedPageBreak/>
        <w:t xml:space="preserve"> </w:t>
      </w:r>
      <w:r w:rsidR="00D92A10" w:rsidRPr="003432DE">
        <w:rPr>
          <w:rFonts w:ascii="Times New Roman" w:eastAsia="Times New Roman" w:hAnsi="Times New Roman" w:cs="Times New Roman"/>
          <w:color w:val="000000"/>
          <w:sz w:val="24"/>
          <w:szCs w:val="24"/>
          <w:lang w:eastAsia="lt-LT"/>
        </w:rPr>
        <w:t xml:space="preserve"> </w:t>
      </w:r>
    </w:p>
    <w:p w:rsidR="00DA21B9" w:rsidRDefault="00933A7E" w:rsidP="003432DE">
      <w:pPr>
        <w:pStyle w:val="Sraopastraipa"/>
        <w:numPr>
          <w:ilvl w:val="1"/>
          <w:numId w:val="3"/>
        </w:numPr>
        <w:shd w:val="clear" w:color="auto" w:fill="FFFFFF"/>
        <w:spacing w:after="0" w:line="240" w:lineRule="auto"/>
        <w:rPr>
          <w:rFonts w:ascii="Times New Roman" w:eastAsia="Times New Roman" w:hAnsi="Times New Roman" w:cs="Times New Roman"/>
          <w:b/>
          <w:color w:val="000000"/>
          <w:sz w:val="24"/>
          <w:szCs w:val="24"/>
          <w:lang w:eastAsia="lt-LT"/>
        </w:rPr>
      </w:pPr>
      <w:r>
        <w:rPr>
          <w:rFonts w:ascii="Times New Roman" w:eastAsia="Times New Roman" w:hAnsi="Times New Roman" w:cs="Times New Roman"/>
          <w:b/>
          <w:color w:val="000000"/>
          <w:sz w:val="24"/>
          <w:szCs w:val="24"/>
          <w:lang w:eastAsia="lt-LT"/>
        </w:rPr>
        <w:t xml:space="preserve"> </w:t>
      </w:r>
      <w:r w:rsidR="00DA21B9" w:rsidRPr="003432DE">
        <w:rPr>
          <w:rFonts w:ascii="Times New Roman" w:eastAsia="Times New Roman" w:hAnsi="Times New Roman" w:cs="Times New Roman"/>
          <w:b/>
          <w:color w:val="000000"/>
          <w:sz w:val="24"/>
          <w:szCs w:val="24"/>
          <w:lang w:eastAsia="lt-LT"/>
        </w:rPr>
        <w:t>Nelaimingų atsitikimų darbe ir profesinių ligų socialinio draudimo išlaid</w:t>
      </w:r>
      <w:r w:rsidR="00877493">
        <w:rPr>
          <w:rFonts w:ascii="Times New Roman" w:eastAsia="Times New Roman" w:hAnsi="Times New Roman" w:cs="Times New Roman"/>
          <w:b/>
          <w:color w:val="000000"/>
          <w:sz w:val="24"/>
          <w:szCs w:val="24"/>
          <w:lang w:eastAsia="lt-LT"/>
        </w:rPr>
        <w:t>os</w:t>
      </w:r>
      <w:r w:rsidR="00DA21B9" w:rsidRPr="003432DE">
        <w:rPr>
          <w:rFonts w:ascii="Times New Roman" w:eastAsia="Times New Roman" w:hAnsi="Times New Roman" w:cs="Times New Roman"/>
          <w:b/>
          <w:color w:val="000000"/>
          <w:sz w:val="24"/>
          <w:szCs w:val="24"/>
          <w:lang w:eastAsia="lt-LT"/>
        </w:rPr>
        <w:t xml:space="preserve"> </w:t>
      </w:r>
    </w:p>
    <w:p w:rsidR="00933A7E" w:rsidRPr="003432DE" w:rsidRDefault="00933A7E" w:rsidP="003432DE">
      <w:pPr>
        <w:pStyle w:val="Sraopastraipa"/>
        <w:shd w:val="clear" w:color="auto" w:fill="FFFFFF"/>
        <w:spacing w:after="0" w:line="240" w:lineRule="auto"/>
        <w:ind w:left="1931"/>
        <w:rPr>
          <w:rFonts w:ascii="Times New Roman" w:eastAsia="Times New Roman" w:hAnsi="Times New Roman" w:cs="Times New Roman"/>
          <w:b/>
          <w:color w:val="000000"/>
          <w:sz w:val="24"/>
          <w:szCs w:val="24"/>
          <w:lang w:eastAsia="lt-LT"/>
        </w:rPr>
      </w:pPr>
    </w:p>
    <w:p w:rsidR="00BB3293" w:rsidRDefault="002C4818" w:rsidP="002C4818">
      <w:pPr>
        <w:pStyle w:val="Sraopastraipa"/>
        <w:shd w:val="clear" w:color="auto" w:fill="FFFFFF"/>
        <w:spacing w:after="0" w:line="240" w:lineRule="auto"/>
        <w:ind w:left="0"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32. </w:t>
      </w:r>
      <w:r w:rsidR="00BB3293" w:rsidRPr="00DA21B9">
        <w:rPr>
          <w:rFonts w:ascii="Times New Roman" w:eastAsia="Times New Roman" w:hAnsi="Times New Roman" w:cs="Times New Roman"/>
          <w:color w:val="000000"/>
          <w:sz w:val="24"/>
          <w:szCs w:val="24"/>
          <w:lang w:eastAsia="lt-LT"/>
        </w:rPr>
        <w:t xml:space="preserve">Išlaidos ligos </w:t>
      </w:r>
      <w:r w:rsidR="00BB3293">
        <w:rPr>
          <w:rFonts w:ascii="Times New Roman" w:eastAsia="Times New Roman" w:hAnsi="Times New Roman" w:cs="Times New Roman"/>
          <w:color w:val="000000"/>
          <w:sz w:val="24"/>
          <w:szCs w:val="24"/>
          <w:lang w:eastAsia="lt-LT"/>
        </w:rPr>
        <w:t xml:space="preserve">dėl nelaimingų atsitikimų darbe </w:t>
      </w:r>
      <w:r w:rsidR="00877493">
        <w:rPr>
          <w:rFonts w:ascii="Times New Roman" w:eastAsia="Times New Roman" w:hAnsi="Times New Roman" w:cs="Times New Roman"/>
          <w:color w:val="000000"/>
          <w:sz w:val="24"/>
          <w:szCs w:val="24"/>
          <w:lang w:eastAsia="lt-LT"/>
        </w:rPr>
        <w:t>ir</w:t>
      </w:r>
      <w:r w:rsidR="00BB3293">
        <w:rPr>
          <w:rFonts w:ascii="Times New Roman" w:eastAsia="Times New Roman" w:hAnsi="Times New Roman" w:cs="Times New Roman"/>
          <w:color w:val="000000"/>
          <w:sz w:val="24"/>
          <w:szCs w:val="24"/>
          <w:lang w:eastAsia="lt-LT"/>
        </w:rPr>
        <w:t xml:space="preserve"> profesinės ligos </w:t>
      </w:r>
      <w:r w:rsidR="00BB3293" w:rsidRPr="00DA21B9">
        <w:rPr>
          <w:rFonts w:ascii="Times New Roman" w:eastAsia="Times New Roman" w:hAnsi="Times New Roman" w:cs="Times New Roman"/>
          <w:color w:val="000000"/>
          <w:sz w:val="24"/>
          <w:szCs w:val="24"/>
          <w:lang w:eastAsia="lt-LT"/>
        </w:rPr>
        <w:t xml:space="preserve">pašalpoms planuojamos atsižvelgiant į </w:t>
      </w:r>
      <w:r w:rsidR="00BB3293">
        <w:rPr>
          <w:rFonts w:ascii="Times New Roman" w:eastAsia="Times New Roman" w:hAnsi="Times New Roman" w:cs="Times New Roman"/>
          <w:color w:val="000000"/>
          <w:sz w:val="24"/>
          <w:szCs w:val="24"/>
          <w:lang w:eastAsia="lt-LT"/>
        </w:rPr>
        <w:t xml:space="preserve">ligos </w:t>
      </w:r>
      <w:r w:rsidR="00877493">
        <w:rPr>
          <w:rFonts w:ascii="Times New Roman" w:eastAsia="Times New Roman" w:hAnsi="Times New Roman" w:cs="Times New Roman"/>
          <w:color w:val="000000"/>
          <w:sz w:val="24"/>
          <w:szCs w:val="24"/>
          <w:lang w:eastAsia="lt-LT"/>
        </w:rPr>
        <w:t xml:space="preserve">dėl nelaimingų atsitikimo darbe ... </w:t>
      </w:r>
      <w:r w:rsidR="00BB3293">
        <w:rPr>
          <w:rFonts w:ascii="Times New Roman" w:eastAsia="Times New Roman" w:hAnsi="Times New Roman" w:cs="Times New Roman"/>
          <w:color w:val="000000"/>
          <w:sz w:val="24"/>
          <w:szCs w:val="24"/>
          <w:lang w:eastAsia="lt-LT"/>
        </w:rPr>
        <w:t xml:space="preserve">atvejų skaičiaus </w:t>
      </w:r>
      <w:r w:rsidR="00BB3293" w:rsidRPr="00DA21B9">
        <w:rPr>
          <w:rFonts w:ascii="Times New Roman" w:eastAsia="Times New Roman" w:hAnsi="Times New Roman" w:cs="Times New Roman"/>
          <w:color w:val="000000"/>
          <w:sz w:val="24"/>
          <w:szCs w:val="24"/>
          <w:lang w:eastAsia="lt-LT"/>
        </w:rPr>
        <w:t>kitimo tendencijas</w:t>
      </w:r>
      <w:r w:rsidR="00BB3293">
        <w:rPr>
          <w:rFonts w:ascii="Times New Roman" w:eastAsia="Times New Roman" w:hAnsi="Times New Roman" w:cs="Times New Roman"/>
          <w:color w:val="000000"/>
          <w:sz w:val="24"/>
          <w:szCs w:val="24"/>
          <w:lang w:eastAsia="lt-LT"/>
        </w:rPr>
        <w:t>,</w:t>
      </w:r>
      <w:r w:rsidR="00BB3293" w:rsidRPr="00DA21B9">
        <w:rPr>
          <w:rFonts w:ascii="Times New Roman" w:eastAsia="Times New Roman" w:hAnsi="Times New Roman" w:cs="Times New Roman"/>
          <w:color w:val="000000"/>
          <w:sz w:val="24"/>
          <w:szCs w:val="24"/>
          <w:lang w:eastAsia="lt-LT"/>
        </w:rPr>
        <w:t xml:space="preserve"> prognozuojamą ligos vidutinį vienos dienos pašalpos dydį</w:t>
      </w:r>
      <w:r w:rsidR="00BB3293">
        <w:rPr>
          <w:rFonts w:ascii="Times New Roman" w:eastAsia="Times New Roman" w:hAnsi="Times New Roman" w:cs="Times New Roman"/>
          <w:color w:val="000000"/>
          <w:sz w:val="24"/>
          <w:szCs w:val="24"/>
          <w:lang w:eastAsia="lt-LT"/>
        </w:rPr>
        <w:t>, bei vidutinę atvejo trukmę.</w:t>
      </w:r>
      <w:r w:rsidR="00BB3293" w:rsidRPr="00DA21B9">
        <w:rPr>
          <w:rFonts w:ascii="Times New Roman" w:eastAsia="Times New Roman" w:hAnsi="Times New Roman" w:cs="Times New Roman"/>
          <w:color w:val="000000"/>
          <w:sz w:val="24"/>
          <w:szCs w:val="24"/>
          <w:lang w:eastAsia="lt-LT"/>
        </w:rPr>
        <w:t xml:space="preserve"> Einamųjų metų laukiamas </w:t>
      </w:r>
      <w:r w:rsidR="00BB3293" w:rsidRPr="00AF7F3E">
        <w:rPr>
          <w:rFonts w:ascii="Times New Roman" w:eastAsia="Times New Roman" w:hAnsi="Times New Roman" w:cs="Times New Roman"/>
          <w:color w:val="000000"/>
          <w:sz w:val="24"/>
          <w:szCs w:val="24"/>
          <w:lang w:eastAsia="lt-LT"/>
        </w:rPr>
        <w:t>ligos pašalpų</w:t>
      </w:r>
      <w:r w:rsidR="00BB3293">
        <w:rPr>
          <w:rFonts w:ascii="Times New Roman" w:eastAsia="Times New Roman" w:hAnsi="Times New Roman" w:cs="Times New Roman"/>
          <w:color w:val="000000"/>
          <w:sz w:val="24"/>
          <w:szCs w:val="24"/>
          <w:lang w:eastAsia="lt-LT"/>
        </w:rPr>
        <w:t xml:space="preserve"> atvejų</w:t>
      </w:r>
      <w:r w:rsidR="00BB3293" w:rsidRPr="00DA21B9">
        <w:rPr>
          <w:rFonts w:ascii="Times New Roman" w:eastAsia="Times New Roman" w:hAnsi="Times New Roman" w:cs="Times New Roman"/>
          <w:color w:val="000000"/>
          <w:sz w:val="24"/>
          <w:szCs w:val="24"/>
          <w:lang w:eastAsia="lt-LT"/>
        </w:rPr>
        <w:t xml:space="preserve"> skaičius yra prognozuojamas atsižvelgiant į faktinius einamųjų metų duomenis bei paskutinių dviejų metų </w:t>
      </w:r>
      <w:r w:rsidR="00BB3293">
        <w:rPr>
          <w:rFonts w:ascii="Times New Roman" w:eastAsia="Times New Roman" w:hAnsi="Times New Roman" w:cs="Times New Roman"/>
          <w:color w:val="000000"/>
          <w:sz w:val="24"/>
          <w:szCs w:val="24"/>
          <w:lang w:eastAsia="lt-LT"/>
        </w:rPr>
        <w:t>atvejų</w:t>
      </w:r>
      <w:r w:rsidR="00BB3293" w:rsidRPr="00DA21B9">
        <w:rPr>
          <w:rFonts w:ascii="Times New Roman" w:eastAsia="Times New Roman" w:hAnsi="Times New Roman" w:cs="Times New Roman"/>
          <w:color w:val="000000"/>
          <w:sz w:val="24"/>
          <w:szCs w:val="24"/>
          <w:lang w:eastAsia="lt-LT"/>
        </w:rPr>
        <w:t xml:space="preserve"> skaičiaus vidurkį</w:t>
      </w:r>
      <w:r w:rsidR="00BB3293">
        <w:rPr>
          <w:rFonts w:ascii="Times New Roman" w:eastAsia="Times New Roman" w:hAnsi="Times New Roman" w:cs="Times New Roman"/>
          <w:color w:val="000000"/>
          <w:sz w:val="24"/>
          <w:szCs w:val="24"/>
          <w:lang w:eastAsia="lt-LT"/>
        </w:rPr>
        <w:t>.</w:t>
      </w:r>
      <w:r w:rsidR="00BB3293" w:rsidRPr="00DA21B9" w:rsidDel="00DE2E60">
        <w:rPr>
          <w:rFonts w:ascii="Times New Roman" w:eastAsia="Times New Roman" w:hAnsi="Times New Roman" w:cs="Times New Roman"/>
          <w:color w:val="000000"/>
          <w:sz w:val="24"/>
          <w:szCs w:val="24"/>
          <w:lang w:eastAsia="lt-LT"/>
        </w:rPr>
        <w:t xml:space="preserve"> </w:t>
      </w:r>
      <w:r w:rsidR="00BB3293" w:rsidRPr="00DA21B9">
        <w:rPr>
          <w:rFonts w:ascii="Times New Roman" w:eastAsia="Times New Roman" w:hAnsi="Times New Roman" w:cs="Times New Roman"/>
          <w:color w:val="000000"/>
          <w:sz w:val="24"/>
          <w:szCs w:val="24"/>
          <w:lang w:eastAsia="lt-LT"/>
        </w:rPr>
        <w:t xml:space="preserve">Einamųjų metų laukiamas </w:t>
      </w:r>
      <w:r w:rsidR="00BB3293" w:rsidRPr="00AF7F3E">
        <w:rPr>
          <w:rFonts w:ascii="Times New Roman" w:eastAsia="Times New Roman" w:hAnsi="Times New Roman" w:cs="Times New Roman"/>
          <w:color w:val="000000"/>
          <w:sz w:val="24"/>
          <w:szCs w:val="24"/>
          <w:lang w:eastAsia="lt-LT"/>
        </w:rPr>
        <w:t>ligos vienos</w:t>
      </w:r>
      <w:r w:rsidR="00BB3293" w:rsidRPr="00DA21B9">
        <w:rPr>
          <w:rFonts w:ascii="Times New Roman" w:eastAsia="Times New Roman" w:hAnsi="Times New Roman" w:cs="Times New Roman"/>
          <w:color w:val="000000"/>
          <w:sz w:val="24"/>
          <w:szCs w:val="24"/>
          <w:lang w:eastAsia="lt-LT"/>
        </w:rPr>
        <w:t xml:space="preserve">  dienos pašalpos dydis apskaičiuojamas kaip praeitų metų atitinkamo laikotarpio ir einamųj</w:t>
      </w:r>
      <w:r w:rsidR="00BB3293">
        <w:rPr>
          <w:rFonts w:ascii="Times New Roman" w:eastAsia="Times New Roman" w:hAnsi="Times New Roman" w:cs="Times New Roman"/>
          <w:color w:val="000000"/>
          <w:sz w:val="24"/>
          <w:szCs w:val="24"/>
          <w:lang w:eastAsia="lt-LT"/>
        </w:rPr>
        <w:t>ų metų atitinkamo laikotarpio (</w:t>
      </w:r>
      <w:r w:rsidR="00BB3293" w:rsidRPr="00DA21B9">
        <w:rPr>
          <w:rFonts w:ascii="Times New Roman" w:eastAsia="Times New Roman" w:hAnsi="Times New Roman" w:cs="Times New Roman"/>
          <w:color w:val="000000"/>
          <w:sz w:val="24"/>
          <w:szCs w:val="24"/>
          <w:lang w:eastAsia="lt-LT"/>
        </w:rPr>
        <w:t xml:space="preserve">turimų faktinių duomenų) </w:t>
      </w:r>
      <w:r w:rsidR="00BB3293" w:rsidRPr="00AF7F3E">
        <w:rPr>
          <w:rFonts w:ascii="Times New Roman" w:eastAsia="Times New Roman" w:hAnsi="Times New Roman" w:cs="Times New Roman"/>
          <w:color w:val="000000"/>
          <w:sz w:val="24"/>
          <w:szCs w:val="24"/>
          <w:lang w:eastAsia="lt-LT"/>
        </w:rPr>
        <w:t>ligos</w:t>
      </w:r>
      <w:r w:rsidR="00BB3293" w:rsidRPr="00DA21B9">
        <w:rPr>
          <w:rFonts w:ascii="Times New Roman" w:eastAsia="Times New Roman" w:hAnsi="Times New Roman" w:cs="Times New Roman"/>
          <w:color w:val="000000"/>
          <w:sz w:val="24"/>
          <w:szCs w:val="24"/>
          <w:lang w:eastAsia="lt-LT"/>
        </w:rPr>
        <w:t xml:space="preserve"> vienos dienos vidutinės pašalpos santykio su apdraustųjų vienos dienos vidutinių pajamų vidurkio ir prognozuojamos einamųjų metų apdraustųjų vienos dienos vidutinių pajamų dydžių sandauga</w:t>
      </w:r>
      <w:r w:rsidR="00BB3293">
        <w:rPr>
          <w:rFonts w:ascii="Times New Roman" w:eastAsia="Times New Roman" w:hAnsi="Times New Roman" w:cs="Times New Roman"/>
          <w:color w:val="000000"/>
          <w:sz w:val="24"/>
          <w:szCs w:val="24"/>
          <w:lang w:eastAsia="lt-LT"/>
        </w:rPr>
        <w:t>.</w:t>
      </w:r>
    </w:p>
    <w:p w:rsidR="00BB3293" w:rsidRPr="00DA21B9" w:rsidRDefault="002C4818" w:rsidP="002C4818">
      <w:pPr>
        <w:pStyle w:val="Sraopastraipa"/>
        <w:shd w:val="clear" w:color="auto" w:fill="FFFFFF"/>
        <w:spacing w:after="0" w:line="240" w:lineRule="auto"/>
        <w:ind w:left="0"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33. </w:t>
      </w:r>
      <w:r w:rsidR="00BB3293" w:rsidRPr="00DA21B9">
        <w:rPr>
          <w:rFonts w:ascii="Times New Roman" w:eastAsia="Times New Roman" w:hAnsi="Times New Roman" w:cs="Times New Roman"/>
          <w:color w:val="000000"/>
          <w:sz w:val="24"/>
          <w:szCs w:val="24"/>
          <w:lang w:eastAsia="lt-LT"/>
        </w:rPr>
        <w:t xml:space="preserve">Išlaidos </w:t>
      </w:r>
      <w:r w:rsidR="00BB3293">
        <w:rPr>
          <w:rFonts w:ascii="Times New Roman" w:eastAsia="Times New Roman" w:hAnsi="Times New Roman" w:cs="Times New Roman"/>
          <w:color w:val="000000"/>
          <w:sz w:val="24"/>
          <w:szCs w:val="24"/>
          <w:lang w:eastAsia="lt-LT"/>
        </w:rPr>
        <w:t xml:space="preserve">netekto darbingumo vienkartinėms kompensacijoms </w:t>
      </w:r>
      <w:r w:rsidR="00BB3293" w:rsidRPr="00DA21B9">
        <w:rPr>
          <w:rFonts w:ascii="Times New Roman" w:eastAsia="Times New Roman" w:hAnsi="Times New Roman" w:cs="Times New Roman"/>
          <w:color w:val="000000"/>
          <w:sz w:val="24"/>
          <w:szCs w:val="24"/>
          <w:lang w:eastAsia="lt-LT"/>
        </w:rPr>
        <w:t xml:space="preserve">planuojamos atsižvelgiant į </w:t>
      </w:r>
      <w:r w:rsidR="00BB3293">
        <w:rPr>
          <w:rFonts w:ascii="Times New Roman" w:eastAsia="Times New Roman" w:hAnsi="Times New Roman" w:cs="Times New Roman"/>
          <w:color w:val="000000"/>
          <w:sz w:val="24"/>
          <w:szCs w:val="24"/>
          <w:lang w:eastAsia="lt-LT"/>
        </w:rPr>
        <w:t xml:space="preserve">išmokų gavėjų skaičiaus </w:t>
      </w:r>
      <w:r w:rsidR="00BB3293" w:rsidRPr="00DA21B9">
        <w:rPr>
          <w:rFonts w:ascii="Times New Roman" w:eastAsia="Times New Roman" w:hAnsi="Times New Roman" w:cs="Times New Roman"/>
          <w:color w:val="000000"/>
          <w:sz w:val="24"/>
          <w:szCs w:val="24"/>
          <w:lang w:eastAsia="lt-LT"/>
        </w:rPr>
        <w:t xml:space="preserve">kitimo tendencijas </w:t>
      </w:r>
      <w:r w:rsidR="00BB3293">
        <w:rPr>
          <w:rFonts w:ascii="Times New Roman" w:eastAsia="Times New Roman" w:hAnsi="Times New Roman" w:cs="Times New Roman"/>
          <w:color w:val="000000"/>
          <w:sz w:val="24"/>
          <w:szCs w:val="24"/>
          <w:lang w:eastAsia="lt-LT"/>
        </w:rPr>
        <w:t>bei vidutinį išmokos dydį.</w:t>
      </w:r>
      <w:r w:rsidR="00BB3293" w:rsidRPr="00DA21B9">
        <w:rPr>
          <w:rFonts w:ascii="Times New Roman" w:eastAsia="Times New Roman" w:hAnsi="Times New Roman" w:cs="Times New Roman"/>
          <w:color w:val="000000"/>
          <w:sz w:val="24"/>
          <w:szCs w:val="24"/>
          <w:lang w:eastAsia="lt-LT"/>
        </w:rPr>
        <w:t xml:space="preserve"> Einamųjų metų laukiamas </w:t>
      </w:r>
      <w:r w:rsidR="00BB3293">
        <w:rPr>
          <w:rFonts w:ascii="Times New Roman" w:eastAsia="Times New Roman" w:hAnsi="Times New Roman" w:cs="Times New Roman"/>
          <w:color w:val="000000"/>
          <w:sz w:val="24"/>
          <w:szCs w:val="24"/>
          <w:lang w:eastAsia="lt-LT"/>
        </w:rPr>
        <w:t xml:space="preserve">išmokų </w:t>
      </w:r>
      <w:r w:rsidR="00BB3293" w:rsidRPr="00DA21B9">
        <w:rPr>
          <w:rFonts w:ascii="Times New Roman" w:eastAsia="Times New Roman" w:hAnsi="Times New Roman" w:cs="Times New Roman"/>
          <w:color w:val="000000"/>
          <w:sz w:val="24"/>
          <w:szCs w:val="24"/>
          <w:lang w:eastAsia="lt-LT"/>
        </w:rPr>
        <w:t>gavėjų skaičius yra prognozuojamas atsižvelgiant į faktinius einamųjų metų duomenis bei paskutinių dviejų metų gavėjų skaičiaus vidurkį</w:t>
      </w:r>
      <w:r w:rsidR="00BB3293">
        <w:rPr>
          <w:rFonts w:ascii="Times New Roman" w:eastAsia="Times New Roman" w:hAnsi="Times New Roman" w:cs="Times New Roman"/>
          <w:color w:val="000000"/>
          <w:sz w:val="24"/>
          <w:szCs w:val="24"/>
          <w:lang w:eastAsia="lt-LT"/>
        </w:rPr>
        <w:t>.</w:t>
      </w:r>
      <w:r w:rsidR="00BB3293" w:rsidRPr="00DA21B9">
        <w:rPr>
          <w:rFonts w:ascii="Times New Roman" w:eastAsia="Times New Roman" w:hAnsi="Times New Roman" w:cs="Times New Roman"/>
          <w:color w:val="000000"/>
          <w:sz w:val="24"/>
          <w:szCs w:val="24"/>
          <w:lang w:eastAsia="lt-LT"/>
        </w:rPr>
        <w:t xml:space="preserve"> Einamųjų metų laukiama</w:t>
      </w:r>
      <w:r w:rsidR="00BB3293">
        <w:rPr>
          <w:rFonts w:ascii="Times New Roman" w:eastAsia="Times New Roman" w:hAnsi="Times New Roman" w:cs="Times New Roman"/>
          <w:color w:val="000000"/>
          <w:sz w:val="24"/>
          <w:szCs w:val="24"/>
          <w:lang w:eastAsia="lt-LT"/>
        </w:rPr>
        <w:t>s vidutinis išmokos</w:t>
      </w:r>
      <w:r w:rsidR="00BB3293" w:rsidRPr="00DA21B9">
        <w:rPr>
          <w:rFonts w:ascii="Times New Roman" w:eastAsia="Times New Roman" w:hAnsi="Times New Roman" w:cs="Times New Roman"/>
          <w:color w:val="000000"/>
          <w:sz w:val="24"/>
          <w:szCs w:val="24"/>
          <w:lang w:eastAsia="lt-LT"/>
        </w:rPr>
        <w:t xml:space="preserve"> dydis apskaičiuojamas kaip praeitų metų atitinkamo laikotarpio ir einamųj</w:t>
      </w:r>
      <w:r w:rsidR="00BB3293">
        <w:rPr>
          <w:rFonts w:ascii="Times New Roman" w:eastAsia="Times New Roman" w:hAnsi="Times New Roman" w:cs="Times New Roman"/>
          <w:color w:val="000000"/>
          <w:sz w:val="24"/>
          <w:szCs w:val="24"/>
          <w:lang w:eastAsia="lt-LT"/>
        </w:rPr>
        <w:t>ų metų atitinkamo laikotarpio (</w:t>
      </w:r>
      <w:r w:rsidR="00BB3293" w:rsidRPr="00DA21B9">
        <w:rPr>
          <w:rFonts w:ascii="Times New Roman" w:eastAsia="Times New Roman" w:hAnsi="Times New Roman" w:cs="Times New Roman"/>
          <w:color w:val="000000"/>
          <w:sz w:val="24"/>
          <w:szCs w:val="24"/>
          <w:lang w:eastAsia="lt-LT"/>
        </w:rPr>
        <w:t xml:space="preserve">turimų faktinių duomenų) vidutinės </w:t>
      </w:r>
      <w:r w:rsidR="00BB3293">
        <w:rPr>
          <w:rFonts w:ascii="Times New Roman" w:eastAsia="Times New Roman" w:hAnsi="Times New Roman" w:cs="Times New Roman"/>
          <w:color w:val="000000"/>
          <w:sz w:val="24"/>
          <w:szCs w:val="24"/>
          <w:lang w:eastAsia="lt-LT"/>
        </w:rPr>
        <w:t>išmokos</w:t>
      </w:r>
      <w:r w:rsidR="00BB3293" w:rsidRPr="00DA21B9">
        <w:rPr>
          <w:rFonts w:ascii="Times New Roman" w:eastAsia="Times New Roman" w:hAnsi="Times New Roman" w:cs="Times New Roman"/>
          <w:color w:val="000000"/>
          <w:sz w:val="24"/>
          <w:szCs w:val="24"/>
          <w:lang w:eastAsia="lt-LT"/>
        </w:rPr>
        <w:t xml:space="preserve"> santykio su apdraustųjų vieno</w:t>
      </w:r>
      <w:r w:rsidR="00BB3293">
        <w:rPr>
          <w:rFonts w:ascii="Times New Roman" w:eastAsia="Times New Roman" w:hAnsi="Times New Roman" w:cs="Times New Roman"/>
          <w:color w:val="000000"/>
          <w:sz w:val="24"/>
          <w:szCs w:val="24"/>
          <w:lang w:eastAsia="lt-LT"/>
        </w:rPr>
        <w:t xml:space="preserve"> mėnesio</w:t>
      </w:r>
      <w:r w:rsidR="00BB3293" w:rsidRPr="00DA21B9">
        <w:rPr>
          <w:rFonts w:ascii="Times New Roman" w:eastAsia="Times New Roman" w:hAnsi="Times New Roman" w:cs="Times New Roman"/>
          <w:color w:val="000000"/>
          <w:sz w:val="24"/>
          <w:szCs w:val="24"/>
          <w:lang w:eastAsia="lt-LT"/>
        </w:rPr>
        <w:t xml:space="preserve"> vidutinių pajamų vidurkio ir prognozuojamos einamųjų metų apdraustųjų vieno</w:t>
      </w:r>
      <w:r w:rsidR="00BB3293">
        <w:rPr>
          <w:rFonts w:ascii="Times New Roman" w:eastAsia="Times New Roman" w:hAnsi="Times New Roman" w:cs="Times New Roman"/>
          <w:color w:val="000000"/>
          <w:sz w:val="24"/>
          <w:szCs w:val="24"/>
          <w:lang w:eastAsia="lt-LT"/>
        </w:rPr>
        <w:t xml:space="preserve"> mėnesio</w:t>
      </w:r>
      <w:r w:rsidR="00BB3293" w:rsidRPr="00DA21B9">
        <w:rPr>
          <w:rFonts w:ascii="Times New Roman" w:eastAsia="Times New Roman" w:hAnsi="Times New Roman" w:cs="Times New Roman"/>
          <w:color w:val="000000"/>
          <w:sz w:val="24"/>
          <w:szCs w:val="24"/>
          <w:lang w:eastAsia="lt-LT"/>
        </w:rPr>
        <w:t xml:space="preserve"> vidutinių pajamų dydžių sandauga</w:t>
      </w:r>
      <w:r w:rsidR="00BB3293">
        <w:rPr>
          <w:rFonts w:ascii="Times New Roman" w:eastAsia="Times New Roman" w:hAnsi="Times New Roman" w:cs="Times New Roman"/>
          <w:color w:val="000000"/>
          <w:sz w:val="24"/>
          <w:szCs w:val="24"/>
          <w:lang w:eastAsia="lt-LT"/>
        </w:rPr>
        <w:t>.</w:t>
      </w:r>
    </w:p>
    <w:p w:rsidR="00BB3293" w:rsidRPr="00DA21B9" w:rsidRDefault="002C4818" w:rsidP="002C4818">
      <w:pPr>
        <w:pStyle w:val="Sraopastraipa"/>
        <w:shd w:val="clear" w:color="auto" w:fill="FFFFFF"/>
        <w:spacing w:after="0" w:line="240" w:lineRule="auto"/>
        <w:ind w:left="0"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34. </w:t>
      </w:r>
      <w:r w:rsidR="00BB3293" w:rsidRPr="00DA21B9">
        <w:rPr>
          <w:rFonts w:ascii="Times New Roman" w:eastAsia="Times New Roman" w:hAnsi="Times New Roman" w:cs="Times New Roman"/>
          <w:color w:val="000000"/>
          <w:sz w:val="24"/>
          <w:szCs w:val="24"/>
          <w:lang w:eastAsia="lt-LT"/>
        </w:rPr>
        <w:t xml:space="preserve">Išlaidos </w:t>
      </w:r>
      <w:r w:rsidR="00BB3293">
        <w:rPr>
          <w:rFonts w:ascii="Times New Roman" w:eastAsia="Times New Roman" w:hAnsi="Times New Roman" w:cs="Times New Roman"/>
          <w:color w:val="000000"/>
          <w:sz w:val="24"/>
          <w:szCs w:val="24"/>
          <w:lang w:eastAsia="lt-LT"/>
        </w:rPr>
        <w:t xml:space="preserve">netekto darbingumo periodinėms kompensacijoms ir periodinėms draudimo išmokoms, apdraustajam mirus </w:t>
      </w:r>
      <w:r w:rsidR="00BB3293" w:rsidRPr="00DA21B9">
        <w:rPr>
          <w:rFonts w:ascii="Times New Roman" w:eastAsia="Times New Roman" w:hAnsi="Times New Roman" w:cs="Times New Roman"/>
          <w:color w:val="000000"/>
          <w:sz w:val="24"/>
          <w:szCs w:val="24"/>
          <w:lang w:eastAsia="lt-LT"/>
        </w:rPr>
        <w:t xml:space="preserve">planuojamos atsižvelgiant į </w:t>
      </w:r>
      <w:r w:rsidR="00BB3293">
        <w:rPr>
          <w:rFonts w:ascii="Times New Roman" w:eastAsia="Times New Roman" w:hAnsi="Times New Roman" w:cs="Times New Roman"/>
          <w:color w:val="000000"/>
          <w:sz w:val="24"/>
          <w:szCs w:val="24"/>
          <w:lang w:eastAsia="lt-LT"/>
        </w:rPr>
        <w:t xml:space="preserve">šių išmokų </w:t>
      </w:r>
      <w:r w:rsidR="00BB3293" w:rsidRPr="00DA21B9">
        <w:rPr>
          <w:rFonts w:ascii="Times New Roman" w:eastAsia="Times New Roman" w:hAnsi="Times New Roman" w:cs="Times New Roman"/>
          <w:color w:val="000000"/>
          <w:sz w:val="24"/>
          <w:szCs w:val="24"/>
          <w:lang w:eastAsia="lt-LT"/>
        </w:rPr>
        <w:t>gavėjų skaičiaus kitimo tendencijas</w:t>
      </w:r>
      <w:r w:rsidR="00BB3293">
        <w:rPr>
          <w:rFonts w:ascii="Times New Roman" w:eastAsia="Times New Roman" w:hAnsi="Times New Roman" w:cs="Times New Roman"/>
          <w:color w:val="000000"/>
          <w:sz w:val="24"/>
          <w:szCs w:val="24"/>
          <w:lang w:eastAsia="lt-LT"/>
        </w:rPr>
        <w:t>, išmokų skaičių per metus</w:t>
      </w:r>
      <w:r w:rsidR="00BB3293" w:rsidRPr="00DA21B9">
        <w:rPr>
          <w:rFonts w:ascii="Times New Roman" w:eastAsia="Times New Roman" w:hAnsi="Times New Roman" w:cs="Times New Roman"/>
          <w:color w:val="000000"/>
          <w:sz w:val="24"/>
          <w:szCs w:val="24"/>
          <w:lang w:eastAsia="lt-LT"/>
        </w:rPr>
        <w:t xml:space="preserve"> bei </w:t>
      </w:r>
      <w:r w:rsidR="00BB3293">
        <w:rPr>
          <w:rFonts w:ascii="Times New Roman" w:eastAsia="Times New Roman" w:hAnsi="Times New Roman" w:cs="Times New Roman"/>
          <w:color w:val="000000"/>
          <w:sz w:val="24"/>
          <w:szCs w:val="24"/>
          <w:lang w:eastAsia="lt-LT"/>
        </w:rPr>
        <w:t>vidutinį mėnesio kompensacijos dydį.</w:t>
      </w:r>
      <w:r w:rsidR="00BB3293" w:rsidRPr="00DA21B9">
        <w:rPr>
          <w:rFonts w:ascii="Times New Roman" w:eastAsia="Times New Roman" w:hAnsi="Times New Roman" w:cs="Times New Roman"/>
          <w:color w:val="000000"/>
          <w:sz w:val="24"/>
          <w:szCs w:val="24"/>
          <w:lang w:eastAsia="lt-LT"/>
        </w:rPr>
        <w:t xml:space="preserve"> Einamųjų metų  laukiamas </w:t>
      </w:r>
      <w:r w:rsidR="00BB3293">
        <w:rPr>
          <w:rFonts w:ascii="Times New Roman" w:eastAsia="Times New Roman" w:hAnsi="Times New Roman" w:cs="Times New Roman"/>
          <w:color w:val="000000"/>
          <w:sz w:val="24"/>
          <w:szCs w:val="24"/>
          <w:lang w:eastAsia="lt-LT"/>
        </w:rPr>
        <w:t xml:space="preserve">išmokų </w:t>
      </w:r>
      <w:r w:rsidR="00BB3293" w:rsidRPr="00DA21B9">
        <w:rPr>
          <w:rFonts w:ascii="Times New Roman" w:eastAsia="Times New Roman" w:hAnsi="Times New Roman" w:cs="Times New Roman"/>
          <w:color w:val="000000"/>
          <w:sz w:val="24"/>
          <w:szCs w:val="24"/>
          <w:lang w:eastAsia="lt-LT"/>
        </w:rPr>
        <w:t>gavėjų skaičius yra prognozuojamas atsižvelgiant į faktinius einamųjų metų duomenis bei paskutinių dviejų metų gavėjų skaičiaus vidurkį.</w:t>
      </w:r>
      <w:r w:rsidR="00BB3293">
        <w:rPr>
          <w:rFonts w:ascii="Times New Roman" w:eastAsia="Times New Roman" w:hAnsi="Times New Roman" w:cs="Times New Roman"/>
          <w:color w:val="000000"/>
          <w:sz w:val="24"/>
          <w:szCs w:val="24"/>
          <w:lang w:eastAsia="lt-LT"/>
        </w:rPr>
        <w:t xml:space="preserve"> </w:t>
      </w:r>
      <w:r w:rsidR="00BB3293" w:rsidRPr="00DA21B9">
        <w:rPr>
          <w:rFonts w:ascii="Times New Roman" w:eastAsia="Times New Roman" w:hAnsi="Times New Roman" w:cs="Times New Roman"/>
          <w:color w:val="000000"/>
          <w:sz w:val="24"/>
          <w:szCs w:val="24"/>
          <w:lang w:eastAsia="lt-LT"/>
        </w:rPr>
        <w:t xml:space="preserve">Einamųjų metų laukiamas vieno mėnesio </w:t>
      </w:r>
      <w:r w:rsidR="00BB3293">
        <w:rPr>
          <w:rFonts w:ascii="Times New Roman" w:eastAsia="Times New Roman" w:hAnsi="Times New Roman" w:cs="Times New Roman"/>
          <w:color w:val="000000"/>
          <w:sz w:val="24"/>
          <w:szCs w:val="24"/>
          <w:lang w:eastAsia="lt-LT"/>
        </w:rPr>
        <w:t>kompensacijos</w:t>
      </w:r>
      <w:r w:rsidR="00BB3293" w:rsidRPr="00DA21B9">
        <w:rPr>
          <w:rFonts w:ascii="Times New Roman" w:eastAsia="Times New Roman" w:hAnsi="Times New Roman" w:cs="Times New Roman"/>
          <w:color w:val="000000"/>
          <w:sz w:val="24"/>
          <w:szCs w:val="24"/>
          <w:lang w:eastAsia="lt-LT"/>
        </w:rPr>
        <w:t xml:space="preserve"> dydis apskaičiuojamas kaip praeitų metų </w:t>
      </w:r>
      <w:r w:rsidR="00BB3293">
        <w:rPr>
          <w:rFonts w:ascii="Times New Roman" w:eastAsia="Times New Roman" w:hAnsi="Times New Roman" w:cs="Times New Roman"/>
          <w:color w:val="000000"/>
          <w:sz w:val="24"/>
          <w:szCs w:val="24"/>
          <w:lang w:eastAsia="lt-LT"/>
        </w:rPr>
        <w:t xml:space="preserve">vidutinės vieno mėnesio kompensacijos </w:t>
      </w:r>
      <w:r w:rsidR="00BB3293" w:rsidRPr="00DA21B9">
        <w:rPr>
          <w:rFonts w:ascii="Times New Roman" w:eastAsia="Times New Roman" w:hAnsi="Times New Roman" w:cs="Times New Roman"/>
          <w:color w:val="000000"/>
          <w:sz w:val="24"/>
          <w:szCs w:val="24"/>
          <w:lang w:eastAsia="lt-LT"/>
        </w:rPr>
        <w:t>ir prognozuojam</w:t>
      </w:r>
      <w:r w:rsidR="00BB3293">
        <w:rPr>
          <w:rFonts w:ascii="Times New Roman" w:eastAsia="Times New Roman" w:hAnsi="Times New Roman" w:cs="Times New Roman"/>
          <w:color w:val="000000"/>
          <w:sz w:val="24"/>
          <w:szCs w:val="24"/>
          <w:lang w:eastAsia="lt-LT"/>
        </w:rPr>
        <w:t>ų</w:t>
      </w:r>
      <w:r w:rsidR="00BB3293" w:rsidRPr="00DA21B9">
        <w:rPr>
          <w:rFonts w:ascii="Times New Roman" w:eastAsia="Times New Roman" w:hAnsi="Times New Roman" w:cs="Times New Roman"/>
          <w:color w:val="000000"/>
          <w:sz w:val="24"/>
          <w:szCs w:val="24"/>
          <w:lang w:eastAsia="lt-LT"/>
        </w:rPr>
        <w:t xml:space="preserve"> einamųjų metų </w:t>
      </w:r>
      <w:r w:rsidR="00BB3293">
        <w:rPr>
          <w:rFonts w:ascii="Times New Roman" w:eastAsia="Times New Roman" w:hAnsi="Times New Roman" w:cs="Times New Roman"/>
          <w:color w:val="000000"/>
          <w:sz w:val="24"/>
          <w:szCs w:val="24"/>
          <w:lang w:eastAsia="lt-LT"/>
        </w:rPr>
        <w:t>draudžiamųjų pajamų santykio su praeitų metų vidutinėmis draudžiamosiomis pajamomis sandauga.</w:t>
      </w:r>
    </w:p>
    <w:p w:rsidR="00BB3293" w:rsidRDefault="002C4818" w:rsidP="002C4818">
      <w:pPr>
        <w:pStyle w:val="Sraopastraipa"/>
        <w:shd w:val="clear" w:color="auto" w:fill="FFFFFF"/>
        <w:spacing w:after="0" w:line="240" w:lineRule="auto"/>
        <w:ind w:left="0"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35. </w:t>
      </w:r>
      <w:r w:rsidR="00BB3293" w:rsidRPr="00DA21B9">
        <w:rPr>
          <w:rFonts w:ascii="Times New Roman" w:eastAsia="Times New Roman" w:hAnsi="Times New Roman" w:cs="Times New Roman"/>
          <w:color w:val="000000"/>
          <w:sz w:val="24"/>
          <w:szCs w:val="24"/>
          <w:lang w:eastAsia="lt-LT"/>
        </w:rPr>
        <w:t>I</w:t>
      </w:r>
      <w:r w:rsidR="00BB3293">
        <w:rPr>
          <w:rFonts w:ascii="Times New Roman" w:eastAsia="Times New Roman" w:hAnsi="Times New Roman" w:cs="Times New Roman"/>
          <w:color w:val="000000"/>
          <w:sz w:val="24"/>
          <w:szCs w:val="24"/>
          <w:lang w:eastAsia="lt-LT"/>
        </w:rPr>
        <w:t>š</w:t>
      </w:r>
      <w:r w:rsidR="00BB3293" w:rsidRPr="00DA21B9">
        <w:rPr>
          <w:rFonts w:ascii="Times New Roman" w:eastAsia="Times New Roman" w:hAnsi="Times New Roman" w:cs="Times New Roman"/>
          <w:color w:val="000000"/>
          <w:sz w:val="24"/>
          <w:szCs w:val="24"/>
          <w:lang w:eastAsia="lt-LT"/>
        </w:rPr>
        <w:t xml:space="preserve">laidos </w:t>
      </w:r>
      <w:r w:rsidR="00BB3293">
        <w:rPr>
          <w:rFonts w:ascii="Times New Roman" w:eastAsia="Times New Roman" w:hAnsi="Times New Roman" w:cs="Times New Roman"/>
          <w:color w:val="000000"/>
          <w:sz w:val="24"/>
          <w:szCs w:val="24"/>
          <w:lang w:eastAsia="lt-LT"/>
        </w:rPr>
        <w:t xml:space="preserve">vienkartinėms draudimo išmokoms apdraustajam mirus </w:t>
      </w:r>
      <w:r w:rsidR="00BB3293" w:rsidRPr="00DA21B9">
        <w:rPr>
          <w:rFonts w:ascii="Times New Roman" w:eastAsia="Times New Roman" w:hAnsi="Times New Roman" w:cs="Times New Roman"/>
          <w:color w:val="000000"/>
          <w:sz w:val="24"/>
          <w:szCs w:val="24"/>
          <w:lang w:eastAsia="lt-LT"/>
        </w:rPr>
        <w:t>planuojamos atsižvelgiant į</w:t>
      </w:r>
      <w:r w:rsidR="00BB3293" w:rsidRPr="00D65B2A">
        <w:rPr>
          <w:rFonts w:ascii="Times New Roman" w:eastAsia="Times New Roman" w:hAnsi="Times New Roman" w:cs="Times New Roman"/>
          <w:color w:val="000000"/>
          <w:sz w:val="24"/>
          <w:szCs w:val="24"/>
          <w:lang w:eastAsia="lt-LT"/>
        </w:rPr>
        <w:t xml:space="preserve"> </w:t>
      </w:r>
      <w:r w:rsidR="00BB3293">
        <w:rPr>
          <w:rFonts w:ascii="Times New Roman" w:eastAsia="Times New Roman" w:hAnsi="Times New Roman" w:cs="Times New Roman"/>
          <w:color w:val="000000"/>
          <w:sz w:val="24"/>
          <w:szCs w:val="24"/>
          <w:lang w:eastAsia="lt-LT"/>
        </w:rPr>
        <w:t xml:space="preserve">išmokų gavėjų skaičiaus </w:t>
      </w:r>
      <w:r w:rsidR="00BB3293" w:rsidRPr="00DA21B9">
        <w:rPr>
          <w:rFonts w:ascii="Times New Roman" w:eastAsia="Times New Roman" w:hAnsi="Times New Roman" w:cs="Times New Roman"/>
          <w:color w:val="000000"/>
          <w:sz w:val="24"/>
          <w:szCs w:val="24"/>
          <w:lang w:eastAsia="lt-LT"/>
        </w:rPr>
        <w:t xml:space="preserve">kitimo tendencijas </w:t>
      </w:r>
      <w:r w:rsidR="00BB3293">
        <w:rPr>
          <w:rFonts w:ascii="Times New Roman" w:eastAsia="Times New Roman" w:hAnsi="Times New Roman" w:cs="Times New Roman"/>
          <w:color w:val="000000"/>
          <w:sz w:val="24"/>
          <w:szCs w:val="24"/>
          <w:lang w:eastAsia="lt-LT"/>
        </w:rPr>
        <w:t>bei vidutinį išmokos dydį.</w:t>
      </w:r>
      <w:r w:rsidR="00BB3293" w:rsidRPr="00DA21B9">
        <w:rPr>
          <w:rFonts w:ascii="Times New Roman" w:eastAsia="Times New Roman" w:hAnsi="Times New Roman" w:cs="Times New Roman"/>
          <w:color w:val="000000"/>
          <w:sz w:val="24"/>
          <w:szCs w:val="24"/>
          <w:lang w:eastAsia="lt-LT"/>
        </w:rPr>
        <w:t xml:space="preserve"> Einamųjų metų laukiamas </w:t>
      </w:r>
      <w:r w:rsidR="00BB3293">
        <w:rPr>
          <w:rFonts w:ascii="Times New Roman" w:eastAsia="Times New Roman" w:hAnsi="Times New Roman" w:cs="Times New Roman"/>
          <w:color w:val="000000"/>
          <w:sz w:val="24"/>
          <w:szCs w:val="24"/>
          <w:lang w:eastAsia="lt-LT"/>
        </w:rPr>
        <w:t xml:space="preserve">išmokų </w:t>
      </w:r>
      <w:r w:rsidR="00BB3293" w:rsidRPr="00DA21B9">
        <w:rPr>
          <w:rFonts w:ascii="Times New Roman" w:eastAsia="Times New Roman" w:hAnsi="Times New Roman" w:cs="Times New Roman"/>
          <w:color w:val="000000"/>
          <w:sz w:val="24"/>
          <w:szCs w:val="24"/>
          <w:lang w:eastAsia="lt-LT"/>
        </w:rPr>
        <w:t>gavėjų skaičius yra prognozuojamas atsižvelgiant į faktinius einamųjų metų duomenis bei paskutinių dviejų metų gavėjų skaičiaus vidurkį</w:t>
      </w:r>
      <w:r w:rsidR="00BB3293">
        <w:rPr>
          <w:rFonts w:ascii="Times New Roman" w:eastAsia="Times New Roman" w:hAnsi="Times New Roman" w:cs="Times New Roman"/>
          <w:color w:val="000000"/>
          <w:sz w:val="24"/>
          <w:szCs w:val="24"/>
          <w:lang w:eastAsia="lt-LT"/>
        </w:rPr>
        <w:t>.</w:t>
      </w:r>
      <w:r w:rsidR="00BB3293" w:rsidRPr="00DA21B9">
        <w:rPr>
          <w:rFonts w:ascii="Times New Roman" w:eastAsia="Times New Roman" w:hAnsi="Times New Roman" w:cs="Times New Roman"/>
          <w:color w:val="000000"/>
          <w:sz w:val="24"/>
          <w:szCs w:val="24"/>
          <w:lang w:eastAsia="lt-LT"/>
        </w:rPr>
        <w:t xml:space="preserve"> Einamųjų metų laukiama</w:t>
      </w:r>
      <w:r w:rsidR="00BB3293">
        <w:rPr>
          <w:rFonts w:ascii="Times New Roman" w:eastAsia="Times New Roman" w:hAnsi="Times New Roman" w:cs="Times New Roman"/>
          <w:color w:val="000000"/>
          <w:sz w:val="24"/>
          <w:szCs w:val="24"/>
          <w:lang w:eastAsia="lt-LT"/>
        </w:rPr>
        <w:t>s vidutinis išmokos</w:t>
      </w:r>
      <w:r w:rsidR="00BB3293" w:rsidRPr="00DA21B9">
        <w:rPr>
          <w:rFonts w:ascii="Times New Roman" w:eastAsia="Times New Roman" w:hAnsi="Times New Roman" w:cs="Times New Roman"/>
          <w:color w:val="000000"/>
          <w:sz w:val="24"/>
          <w:szCs w:val="24"/>
          <w:lang w:eastAsia="lt-LT"/>
        </w:rPr>
        <w:t xml:space="preserve"> dydis apskaičiuojamas</w:t>
      </w:r>
      <w:r w:rsidR="00BB3293">
        <w:rPr>
          <w:rFonts w:ascii="Times New Roman" w:eastAsia="Times New Roman" w:hAnsi="Times New Roman" w:cs="Times New Roman"/>
          <w:color w:val="000000"/>
          <w:sz w:val="24"/>
          <w:szCs w:val="24"/>
          <w:lang w:eastAsia="lt-LT"/>
        </w:rPr>
        <w:t xml:space="preserve"> atsižvelgiant į </w:t>
      </w:r>
      <w:r w:rsidR="00BB3293" w:rsidRPr="00DA21B9">
        <w:rPr>
          <w:rFonts w:ascii="Times New Roman" w:eastAsia="Times New Roman" w:hAnsi="Times New Roman" w:cs="Times New Roman"/>
          <w:color w:val="000000"/>
          <w:sz w:val="24"/>
          <w:szCs w:val="24"/>
          <w:lang w:eastAsia="lt-LT"/>
        </w:rPr>
        <w:t>prognozuojam</w:t>
      </w:r>
      <w:r w:rsidR="00BB3293">
        <w:rPr>
          <w:rFonts w:ascii="Times New Roman" w:eastAsia="Times New Roman" w:hAnsi="Times New Roman" w:cs="Times New Roman"/>
          <w:color w:val="000000"/>
          <w:sz w:val="24"/>
          <w:szCs w:val="24"/>
          <w:lang w:eastAsia="lt-LT"/>
        </w:rPr>
        <w:t>as vidutines draudžiamąsias pajamas, bei į praeitų metų vidutinės išmokos santykį su praeitų metų draudžiamosiomis pajamomis.</w:t>
      </w:r>
    </w:p>
    <w:p w:rsidR="00BB3293" w:rsidRDefault="002C4818" w:rsidP="00262A9C">
      <w:pPr>
        <w:pStyle w:val="Sraopastraipa"/>
        <w:shd w:val="clear" w:color="auto" w:fill="FFFFFF"/>
        <w:spacing w:after="0" w:line="240" w:lineRule="auto"/>
        <w:ind w:left="0"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36.  </w:t>
      </w:r>
      <w:r w:rsidR="00BB3293" w:rsidRPr="00DA21B9">
        <w:rPr>
          <w:rFonts w:ascii="Times New Roman" w:eastAsia="Times New Roman" w:hAnsi="Times New Roman" w:cs="Times New Roman"/>
          <w:color w:val="000000"/>
          <w:sz w:val="24"/>
          <w:szCs w:val="24"/>
          <w:lang w:eastAsia="lt-LT"/>
        </w:rPr>
        <w:t>Išlaidos</w:t>
      </w:r>
      <w:r w:rsidR="00BB3293" w:rsidRPr="006314E6">
        <w:rPr>
          <w:rFonts w:ascii="Times New Roman" w:eastAsia="Times New Roman" w:hAnsi="Times New Roman" w:cs="Times New Roman"/>
          <w:color w:val="000000"/>
          <w:sz w:val="24"/>
          <w:szCs w:val="24"/>
          <w:lang w:eastAsia="lt-LT"/>
        </w:rPr>
        <w:t xml:space="preserve"> </w:t>
      </w:r>
      <w:r w:rsidR="00BB3293" w:rsidRPr="00AF7F3E">
        <w:rPr>
          <w:rFonts w:ascii="Times New Roman" w:eastAsia="Times New Roman" w:hAnsi="Times New Roman" w:cs="Times New Roman"/>
          <w:color w:val="000000"/>
          <w:sz w:val="24"/>
          <w:szCs w:val="24"/>
          <w:lang w:eastAsia="lt-LT"/>
        </w:rPr>
        <w:t>ligos dėl nelaimingų atsitikimų darbe arba profesinės ligos pašalpoms</w:t>
      </w:r>
      <w:r w:rsidR="00BB3293">
        <w:rPr>
          <w:rFonts w:ascii="Times New Roman" w:eastAsia="Times New Roman" w:hAnsi="Times New Roman" w:cs="Times New Roman"/>
          <w:color w:val="000000"/>
          <w:sz w:val="24"/>
          <w:szCs w:val="24"/>
          <w:lang w:eastAsia="lt-LT"/>
        </w:rPr>
        <w:t xml:space="preserve">, netekto darbingumo vienkartinėms kompensacijoms, netekto darbingumo periodinėms kompensacijoms ir periodinėms draudimo išmokoms, apdraustajam mirus, vienkartinėms draudimo išmokoms apdraustajam </w:t>
      </w:r>
      <w:r w:rsidR="00BB3293" w:rsidRPr="00DA21B9">
        <w:rPr>
          <w:rFonts w:ascii="Times New Roman" w:eastAsia="Times New Roman" w:hAnsi="Times New Roman" w:cs="Times New Roman"/>
          <w:color w:val="000000"/>
          <w:sz w:val="24"/>
          <w:szCs w:val="24"/>
          <w:lang w:eastAsia="lt-LT"/>
        </w:rPr>
        <w:t xml:space="preserve">ateinantiems ir kitiems dvejiems metams prognozuojamos analogiškai, </w:t>
      </w:r>
      <w:r w:rsidR="00BB3293">
        <w:rPr>
          <w:rFonts w:ascii="Times New Roman" w:eastAsia="Times New Roman" w:hAnsi="Times New Roman" w:cs="Times New Roman"/>
          <w:color w:val="000000"/>
          <w:sz w:val="24"/>
          <w:szCs w:val="24"/>
          <w:lang w:eastAsia="lt-LT"/>
        </w:rPr>
        <w:t xml:space="preserve">papildomai įvertinant </w:t>
      </w:r>
      <w:r w:rsidR="00BB3293" w:rsidRPr="00DA21B9">
        <w:rPr>
          <w:rFonts w:ascii="Times New Roman" w:eastAsia="Times New Roman" w:hAnsi="Times New Roman" w:cs="Times New Roman"/>
          <w:color w:val="000000"/>
          <w:sz w:val="24"/>
          <w:szCs w:val="24"/>
          <w:lang w:eastAsia="lt-LT"/>
        </w:rPr>
        <w:t>įstatymų patais</w:t>
      </w:r>
      <w:r w:rsidR="00BB3293">
        <w:rPr>
          <w:rFonts w:ascii="Times New Roman" w:eastAsia="Times New Roman" w:hAnsi="Times New Roman" w:cs="Times New Roman"/>
          <w:color w:val="000000"/>
          <w:sz w:val="24"/>
          <w:szCs w:val="24"/>
          <w:lang w:eastAsia="lt-LT"/>
        </w:rPr>
        <w:t>as</w:t>
      </w:r>
      <w:r w:rsidR="00BB3293" w:rsidRPr="00DA21B9">
        <w:rPr>
          <w:rFonts w:ascii="Times New Roman" w:eastAsia="Times New Roman" w:hAnsi="Times New Roman" w:cs="Times New Roman"/>
          <w:color w:val="000000"/>
          <w:sz w:val="24"/>
          <w:szCs w:val="24"/>
          <w:lang w:eastAsia="lt-LT"/>
        </w:rPr>
        <w:t xml:space="preserve"> bei ženkli</w:t>
      </w:r>
      <w:r w:rsidR="00BB3293">
        <w:rPr>
          <w:rFonts w:ascii="Times New Roman" w:eastAsia="Times New Roman" w:hAnsi="Times New Roman" w:cs="Times New Roman"/>
          <w:color w:val="000000"/>
          <w:sz w:val="24"/>
          <w:szCs w:val="24"/>
          <w:lang w:eastAsia="lt-LT"/>
        </w:rPr>
        <w:t>us</w:t>
      </w:r>
      <w:r w:rsidR="00BB3293" w:rsidRPr="00DA21B9">
        <w:rPr>
          <w:rFonts w:ascii="Times New Roman" w:eastAsia="Times New Roman" w:hAnsi="Times New Roman" w:cs="Times New Roman"/>
          <w:color w:val="000000"/>
          <w:sz w:val="24"/>
          <w:szCs w:val="24"/>
          <w:lang w:eastAsia="lt-LT"/>
        </w:rPr>
        <w:t xml:space="preserve"> ekonominės raidos pokyči</w:t>
      </w:r>
      <w:r w:rsidR="00BB3293">
        <w:rPr>
          <w:rFonts w:ascii="Times New Roman" w:eastAsia="Times New Roman" w:hAnsi="Times New Roman" w:cs="Times New Roman"/>
          <w:color w:val="000000"/>
          <w:sz w:val="24"/>
          <w:szCs w:val="24"/>
          <w:lang w:eastAsia="lt-LT"/>
        </w:rPr>
        <w:t>us.</w:t>
      </w:r>
    </w:p>
    <w:p w:rsidR="00BB3293" w:rsidRDefault="00BB3293" w:rsidP="003432DE">
      <w:pPr>
        <w:pStyle w:val="Sraopastraipa"/>
        <w:shd w:val="clear" w:color="auto" w:fill="FFFFFF"/>
        <w:spacing w:after="0" w:line="240" w:lineRule="auto"/>
        <w:ind w:left="0" w:firstLine="1296"/>
        <w:rPr>
          <w:rFonts w:ascii="Times New Roman" w:eastAsia="Times New Roman" w:hAnsi="Times New Roman" w:cs="Times New Roman"/>
          <w:color w:val="000000"/>
          <w:sz w:val="24"/>
          <w:szCs w:val="24"/>
          <w:lang w:eastAsia="lt-LT"/>
        </w:rPr>
      </w:pPr>
    </w:p>
    <w:p w:rsidR="004B5A17" w:rsidRDefault="00807D0C" w:rsidP="003432DE">
      <w:pPr>
        <w:pStyle w:val="Sraopastraipa"/>
        <w:numPr>
          <w:ilvl w:val="1"/>
          <w:numId w:val="3"/>
        </w:numPr>
        <w:shd w:val="clear" w:color="auto" w:fill="FFFFFF"/>
        <w:spacing w:after="0" w:line="240" w:lineRule="auto"/>
        <w:rPr>
          <w:rFonts w:ascii="Times New Roman" w:eastAsia="Times New Roman" w:hAnsi="Times New Roman" w:cs="Times New Roman"/>
          <w:b/>
          <w:color w:val="000000"/>
          <w:sz w:val="24"/>
          <w:szCs w:val="24"/>
          <w:lang w:eastAsia="lt-LT"/>
        </w:rPr>
      </w:pPr>
      <w:r>
        <w:rPr>
          <w:rFonts w:ascii="Times New Roman" w:eastAsia="Times New Roman" w:hAnsi="Times New Roman" w:cs="Times New Roman"/>
          <w:b/>
          <w:color w:val="000000"/>
          <w:sz w:val="24"/>
          <w:szCs w:val="24"/>
          <w:lang w:eastAsia="lt-LT"/>
        </w:rPr>
        <w:t xml:space="preserve"> </w:t>
      </w:r>
      <w:r w:rsidR="004B5A17" w:rsidRPr="003432DE">
        <w:rPr>
          <w:rFonts w:ascii="Times New Roman" w:eastAsia="Times New Roman" w:hAnsi="Times New Roman" w:cs="Times New Roman"/>
          <w:b/>
          <w:color w:val="000000"/>
          <w:sz w:val="24"/>
          <w:szCs w:val="24"/>
          <w:lang w:eastAsia="lt-LT"/>
        </w:rPr>
        <w:t>Lėšos</w:t>
      </w:r>
      <w:r w:rsidR="00877493">
        <w:rPr>
          <w:rFonts w:ascii="Times New Roman" w:eastAsia="Times New Roman" w:hAnsi="Times New Roman" w:cs="Times New Roman"/>
          <w:b/>
          <w:color w:val="000000"/>
          <w:sz w:val="24"/>
          <w:szCs w:val="24"/>
          <w:lang w:eastAsia="lt-LT"/>
        </w:rPr>
        <w:t>,</w:t>
      </w:r>
      <w:r w:rsidR="004B5A17" w:rsidRPr="003432DE">
        <w:rPr>
          <w:rFonts w:ascii="Times New Roman" w:eastAsia="Times New Roman" w:hAnsi="Times New Roman" w:cs="Times New Roman"/>
          <w:b/>
          <w:color w:val="000000"/>
          <w:sz w:val="24"/>
          <w:szCs w:val="24"/>
          <w:lang w:eastAsia="lt-LT"/>
        </w:rPr>
        <w:t xml:space="preserve"> pervedamos į pensijų fondus</w:t>
      </w:r>
    </w:p>
    <w:p w:rsidR="00BB3293" w:rsidRDefault="00BB3293" w:rsidP="003432DE">
      <w:pPr>
        <w:shd w:val="clear" w:color="auto" w:fill="FFFFFF"/>
        <w:spacing w:after="0" w:line="240" w:lineRule="auto"/>
        <w:ind w:left="1571"/>
        <w:rPr>
          <w:rFonts w:ascii="Times New Roman" w:eastAsia="Times New Roman" w:hAnsi="Times New Roman" w:cs="Times New Roman"/>
          <w:b/>
          <w:color w:val="000000"/>
          <w:sz w:val="24"/>
          <w:szCs w:val="24"/>
          <w:lang w:eastAsia="lt-LT"/>
        </w:rPr>
      </w:pPr>
    </w:p>
    <w:p w:rsidR="0003253E" w:rsidRDefault="002C4818" w:rsidP="002C4818">
      <w:pPr>
        <w:shd w:val="clear" w:color="auto" w:fill="FFFFFF"/>
        <w:spacing w:after="0" w:line="240" w:lineRule="auto"/>
        <w:ind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37. </w:t>
      </w:r>
      <w:r w:rsidR="00877493">
        <w:rPr>
          <w:rFonts w:ascii="Times New Roman" w:eastAsia="Times New Roman" w:hAnsi="Times New Roman" w:cs="Times New Roman"/>
          <w:color w:val="000000"/>
          <w:sz w:val="24"/>
          <w:szCs w:val="24"/>
          <w:lang w:eastAsia="lt-LT"/>
        </w:rPr>
        <w:t>F</w:t>
      </w:r>
      <w:r w:rsidR="0003253E" w:rsidRPr="00B45A66">
        <w:rPr>
          <w:rFonts w:ascii="Times New Roman" w:eastAsia="Times New Roman" w:hAnsi="Times New Roman" w:cs="Times New Roman"/>
          <w:color w:val="000000"/>
          <w:sz w:val="24"/>
          <w:szCs w:val="24"/>
          <w:lang w:eastAsia="lt-LT"/>
        </w:rPr>
        <w:t xml:space="preserve">ondo biudžeto lėšos pervedamos </w:t>
      </w:r>
      <w:r w:rsidR="0003253E">
        <w:rPr>
          <w:rFonts w:ascii="Times New Roman" w:eastAsia="Times New Roman" w:hAnsi="Times New Roman" w:cs="Times New Roman"/>
          <w:color w:val="000000"/>
          <w:sz w:val="24"/>
          <w:szCs w:val="24"/>
          <w:lang w:eastAsia="lt-LT"/>
        </w:rPr>
        <w:t>į pensijų fondus planuojamos atsižvelgiant į pensijų fondų dalyvių skaičių, dalyvių vidutines mėnesio pajamas, nuo kurių skaičiuojamos  įmokos, bei į p</w:t>
      </w:r>
      <w:r w:rsidR="0003253E" w:rsidRPr="00B45A66">
        <w:rPr>
          <w:rFonts w:ascii="Times New Roman" w:hAnsi="Times New Roman" w:cs="Times New Roman"/>
          <w:sz w:val="24"/>
          <w:szCs w:val="24"/>
        </w:rPr>
        <w:t>atvirtint</w:t>
      </w:r>
      <w:r w:rsidR="0003253E">
        <w:rPr>
          <w:rFonts w:ascii="Times New Roman" w:hAnsi="Times New Roman" w:cs="Times New Roman"/>
          <w:sz w:val="24"/>
          <w:szCs w:val="24"/>
        </w:rPr>
        <w:t>ą</w:t>
      </w:r>
      <w:r w:rsidR="0003253E" w:rsidRPr="00B45A66">
        <w:rPr>
          <w:rFonts w:ascii="Times New Roman" w:hAnsi="Times New Roman" w:cs="Times New Roman"/>
          <w:sz w:val="24"/>
          <w:szCs w:val="24"/>
        </w:rPr>
        <w:t xml:space="preserve"> apdraustųjų asmenų, dalyvaujančių pensijų kaupime, valstybinio pensijų socialinio draudimo įmokos dalies, pervedamos pensijų kaupimo bendrovėms,  procent</w:t>
      </w:r>
      <w:r w:rsidR="0003253E">
        <w:rPr>
          <w:rFonts w:ascii="Times New Roman" w:hAnsi="Times New Roman" w:cs="Times New Roman"/>
          <w:sz w:val="24"/>
          <w:szCs w:val="24"/>
        </w:rPr>
        <w:t xml:space="preserve">inį </w:t>
      </w:r>
      <w:r w:rsidR="0003253E" w:rsidRPr="00B45A66">
        <w:rPr>
          <w:rFonts w:ascii="Times New Roman" w:hAnsi="Times New Roman" w:cs="Times New Roman"/>
          <w:sz w:val="24"/>
          <w:szCs w:val="24"/>
        </w:rPr>
        <w:t>tarif</w:t>
      </w:r>
      <w:r w:rsidR="0003253E">
        <w:rPr>
          <w:rFonts w:ascii="Times New Roman" w:hAnsi="Times New Roman" w:cs="Times New Roman"/>
          <w:sz w:val="24"/>
          <w:szCs w:val="24"/>
        </w:rPr>
        <w:t xml:space="preserve">o dydį. </w:t>
      </w:r>
      <w:r w:rsidR="0003253E" w:rsidRPr="00DA21B9">
        <w:rPr>
          <w:rFonts w:ascii="Times New Roman" w:eastAsia="Times New Roman" w:hAnsi="Times New Roman" w:cs="Times New Roman"/>
          <w:color w:val="000000"/>
          <w:sz w:val="24"/>
          <w:szCs w:val="24"/>
          <w:lang w:eastAsia="lt-LT"/>
        </w:rPr>
        <w:t xml:space="preserve">Einamųjų metų laukiamas </w:t>
      </w:r>
      <w:r w:rsidR="0003253E">
        <w:rPr>
          <w:rFonts w:ascii="Times New Roman" w:eastAsia="Times New Roman" w:hAnsi="Times New Roman" w:cs="Times New Roman"/>
          <w:color w:val="000000"/>
          <w:sz w:val="24"/>
          <w:szCs w:val="24"/>
          <w:lang w:eastAsia="lt-LT"/>
        </w:rPr>
        <w:t xml:space="preserve">pensijų fondų dalyvių skaičius </w:t>
      </w:r>
      <w:r w:rsidR="0003253E" w:rsidRPr="00DA21B9">
        <w:rPr>
          <w:rFonts w:ascii="Times New Roman" w:eastAsia="Times New Roman" w:hAnsi="Times New Roman" w:cs="Times New Roman"/>
          <w:color w:val="000000"/>
          <w:sz w:val="24"/>
          <w:szCs w:val="24"/>
          <w:lang w:eastAsia="lt-LT"/>
        </w:rPr>
        <w:t>prognozuojamas atsižvelgiant į faktinius einamųjų metų duomenis</w:t>
      </w:r>
      <w:r w:rsidR="0003253E">
        <w:rPr>
          <w:rFonts w:ascii="Times New Roman" w:eastAsia="Times New Roman" w:hAnsi="Times New Roman" w:cs="Times New Roman"/>
          <w:color w:val="000000"/>
          <w:sz w:val="24"/>
          <w:szCs w:val="24"/>
          <w:lang w:eastAsia="lt-LT"/>
        </w:rPr>
        <w:t>, laukiamą išregistruotų dalyvių skaičių, sudarius</w:t>
      </w:r>
      <w:r w:rsidR="000460A6">
        <w:rPr>
          <w:rFonts w:ascii="Times New Roman" w:eastAsia="Times New Roman" w:hAnsi="Times New Roman" w:cs="Times New Roman"/>
          <w:color w:val="000000"/>
          <w:sz w:val="24"/>
          <w:szCs w:val="24"/>
          <w:lang w:eastAsia="lt-LT"/>
        </w:rPr>
        <w:t>ių</w:t>
      </w:r>
      <w:r w:rsidR="0003253E">
        <w:rPr>
          <w:rFonts w:ascii="Times New Roman" w:eastAsia="Times New Roman" w:hAnsi="Times New Roman" w:cs="Times New Roman"/>
          <w:color w:val="000000"/>
          <w:sz w:val="24"/>
          <w:szCs w:val="24"/>
          <w:lang w:eastAsia="lt-LT"/>
        </w:rPr>
        <w:t xml:space="preserve"> pensijų išmokų sutart</w:t>
      </w:r>
      <w:r w:rsidR="000460A6">
        <w:rPr>
          <w:rFonts w:ascii="Times New Roman" w:eastAsia="Times New Roman" w:hAnsi="Times New Roman" w:cs="Times New Roman"/>
          <w:color w:val="000000"/>
          <w:sz w:val="24"/>
          <w:szCs w:val="24"/>
          <w:lang w:eastAsia="lt-LT"/>
        </w:rPr>
        <w:t>is</w:t>
      </w:r>
      <w:r w:rsidR="0003253E">
        <w:rPr>
          <w:rFonts w:ascii="Times New Roman" w:eastAsia="Times New Roman" w:hAnsi="Times New Roman" w:cs="Times New Roman"/>
          <w:color w:val="000000"/>
          <w:sz w:val="24"/>
          <w:szCs w:val="24"/>
          <w:lang w:eastAsia="lt-LT"/>
        </w:rPr>
        <w:t>, prognozuojamą mirusių dalyvių skaiči</w:t>
      </w:r>
      <w:r w:rsidR="000460A6">
        <w:rPr>
          <w:rFonts w:ascii="Times New Roman" w:eastAsia="Times New Roman" w:hAnsi="Times New Roman" w:cs="Times New Roman"/>
          <w:color w:val="000000"/>
          <w:sz w:val="24"/>
          <w:szCs w:val="24"/>
          <w:lang w:eastAsia="lt-LT"/>
        </w:rPr>
        <w:t>ų</w:t>
      </w:r>
      <w:r w:rsidR="0003253E">
        <w:rPr>
          <w:rFonts w:ascii="Times New Roman" w:eastAsia="Times New Roman" w:hAnsi="Times New Roman" w:cs="Times New Roman"/>
          <w:color w:val="000000"/>
          <w:sz w:val="24"/>
          <w:szCs w:val="24"/>
          <w:lang w:eastAsia="lt-LT"/>
        </w:rPr>
        <w:t xml:space="preserve"> bei planuojamą einamaisiais metais naujai sudarysiančių sutart</w:t>
      </w:r>
      <w:r w:rsidR="000460A6">
        <w:rPr>
          <w:rFonts w:ascii="Times New Roman" w:eastAsia="Times New Roman" w:hAnsi="Times New Roman" w:cs="Times New Roman"/>
          <w:color w:val="000000"/>
          <w:sz w:val="24"/>
          <w:szCs w:val="24"/>
          <w:lang w:eastAsia="lt-LT"/>
        </w:rPr>
        <w:t>is</w:t>
      </w:r>
      <w:r w:rsidR="0003253E">
        <w:rPr>
          <w:rFonts w:ascii="Times New Roman" w:eastAsia="Times New Roman" w:hAnsi="Times New Roman" w:cs="Times New Roman"/>
          <w:color w:val="000000"/>
          <w:sz w:val="24"/>
          <w:szCs w:val="24"/>
          <w:lang w:eastAsia="lt-LT"/>
        </w:rPr>
        <w:t xml:space="preserve"> asmenų skaičių. Einamųjų metų dalyvių vidutin</w:t>
      </w:r>
      <w:r w:rsidR="000460A6">
        <w:rPr>
          <w:rFonts w:ascii="Times New Roman" w:eastAsia="Times New Roman" w:hAnsi="Times New Roman" w:cs="Times New Roman"/>
          <w:color w:val="000000"/>
          <w:sz w:val="24"/>
          <w:szCs w:val="24"/>
          <w:lang w:eastAsia="lt-LT"/>
        </w:rPr>
        <w:t>ė</w:t>
      </w:r>
      <w:r w:rsidR="0003253E">
        <w:rPr>
          <w:rFonts w:ascii="Times New Roman" w:eastAsia="Times New Roman" w:hAnsi="Times New Roman" w:cs="Times New Roman"/>
          <w:color w:val="000000"/>
          <w:sz w:val="24"/>
          <w:szCs w:val="24"/>
          <w:lang w:eastAsia="lt-LT"/>
        </w:rPr>
        <w:t>s mėnesio pajam</w:t>
      </w:r>
      <w:r w:rsidR="000460A6">
        <w:rPr>
          <w:rFonts w:ascii="Times New Roman" w:eastAsia="Times New Roman" w:hAnsi="Times New Roman" w:cs="Times New Roman"/>
          <w:color w:val="000000"/>
          <w:sz w:val="24"/>
          <w:szCs w:val="24"/>
          <w:lang w:eastAsia="lt-LT"/>
        </w:rPr>
        <w:t>o</w:t>
      </w:r>
      <w:r w:rsidR="0003253E">
        <w:rPr>
          <w:rFonts w:ascii="Times New Roman" w:eastAsia="Times New Roman" w:hAnsi="Times New Roman" w:cs="Times New Roman"/>
          <w:color w:val="000000"/>
          <w:sz w:val="24"/>
          <w:szCs w:val="24"/>
          <w:lang w:eastAsia="lt-LT"/>
        </w:rPr>
        <w:t xml:space="preserve">s, nuo </w:t>
      </w:r>
      <w:r w:rsidR="0003253E">
        <w:rPr>
          <w:rFonts w:ascii="Times New Roman" w:eastAsia="Times New Roman" w:hAnsi="Times New Roman" w:cs="Times New Roman"/>
          <w:color w:val="000000"/>
          <w:sz w:val="24"/>
          <w:szCs w:val="24"/>
          <w:lang w:eastAsia="lt-LT"/>
        </w:rPr>
        <w:lastRenderedPageBreak/>
        <w:t xml:space="preserve">kurių skaičiuojamos įmokos, planuojamos atsižvelgiant į turimus faktinius duomenis bei į dirbančiųjų, dalyvaujančių pensijų kaupime ir apdraustųjų visomis socialinio draudimo rūšimis, vidutinių mėnesio pajamų nuo kurių skaičiuojamos </w:t>
      </w:r>
      <w:r w:rsidR="000812F2">
        <w:rPr>
          <w:rFonts w:ascii="Times New Roman" w:eastAsia="Times New Roman" w:hAnsi="Times New Roman" w:cs="Times New Roman"/>
          <w:color w:val="000000"/>
          <w:sz w:val="24"/>
          <w:szCs w:val="24"/>
          <w:lang w:eastAsia="lt-LT"/>
        </w:rPr>
        <w:t>įmokos santykį</w:t>
      </w:r>
      <w:r w:rsidR="0003253E">
        <w:rPr>
          <w:rFonts w:ascii="Times New Roman" w:eastAsia="Times New Roman" w:hAnsi="Times New Roman" w:cs="Times New Roman"/>
          <w:color w:val="000000"/>
          <w:sz w:val="24"/>
          <w:szCs w:val="24"/>
          <w:lang w:eastAsia="lt-LT"/>
        </w:rPr>
        <w:t>.</w:t>
      </w:r>
    </w:p>
    <w:p w:rsidR="0003253E" w:rsidRPr="003432DE" w:rsidRDefault="002C4818" w:rsidP="003432DE">
      <w:pPr>
        <w:shd w:val="clear" w:color="auto" w:fill="FFFFFF"/>
        <w:spacing w:after="0" w:line="240" w:lineRule="auto"/>
        <w:ind w:firstLine="709"/>
        <w:jc w:val="both"/>
        <w:rPr>
          <w:rFonts w:ascii="Times New Roman" w:eastAsia="Times New Roman" w:hAnsi="Times New Roman" w:cs="Times New Roman"/>
          <w:b/>
          <w:color w:val="000000"/>
          <w:sz w:val="24"/>
          <w:szCs w:val="24"/>
          <w:lang w:eastAsia="lt-LT"/>
        </w:rPr>
      </w:pPr>
      <w:r>
        <w:rPr>
          <w:rFonts w:ascii="Times New Roman" w:eastAsia="Times New Roman" w:hAnsi="Times New Roman" w:cs="Times New Roman"/>
          <w:color w:val="000000"/>
          <w:sz w:val="24"/>
          <w:szCs w:val="24"/>
          <w:lang w:eastAsia="lt-LT"/>
        </w:rPr>
        <w:t xml:space="preserve">38. </w:t>
      </w:r>
      <w:r w:rsidR="0003253E">
        <w:rPr>
          <w:rFonts w:ascii="Times New Roman" w:eastAsia="Times New Roman" w:hAnsi="Times New Roman" w:cs="Times New Roman"/>
          <w:color w:val="000000"/>
          <w:sz w:val="24"/>
          <w:szCs w:val="24"/>
          <w:lang w:eastAsia="lt-LT"/>
        </w:rPr>
        <w:t>L</w:t>
      </w:r>
      <w:r w:rsidR="0003253E" w:rsidRPr="00B45A66">
        <w:rPr>
          <w:rFonts w:ascii="Times New Roman" w:eastAsia="Times New Roman" w:hAnsi="Times New Roman" w:cs="Times New Roman"/>
          <w:color w:val="000000"/>
          <w:sz w:val="24"/>
          <w:szCs w:val="24"/>
          <w:lang w:eastAsia="lt-LT"/>
        </w:rPr>
        <w:t xml:space="preserve">ėšos pervedamos </w:t>
      </w:r>
      <w:r w:rsidR="0003253E">
        <w:rPr>
          <w:rFonts w:ascii="Times New Roman" w:eastAsia="Times New Roman" w:hAnsi="Times New Roman" w:cs="Times New Roman"/>
          <w:color w:val="000000"/>
          <w:sz w:val="24"/>
          <w:szCs w:val="24"/>
          <w:lang w:eastAsia="lt-LT"/>
        </w:rPr>
        <w:t xml:space="preserve">į pensijų fondus </w:t>
      </w:r>
      <w:r w:rsidR="0003253E" w:rsidRPr="00DA21B9">
        <w:rPr>
          <w:rFonts w:ascii="Times New Roman" w:eastAsia="Times New Roman" w:hAnsi="Times New Roman" w:cs="Times New Roman"/>
          <w:color w:val="000000"/>
          <w:sz w:val="24"/>
          <w:szCs w:val="24"/>
          <w:lang w:eastAsia="lt-LT"/>
        </w:rPr>
        <w:t xml:space="preserve">ateinantiems ir kitiems dvejiems metams prognozuojamos analogiškai, </w:t>
      </w:r>
      <w:r w:rsidR="0003253E">
        <w:rPr>
          <w:rFonts w:ascii="Times New Roman" w:eastAsia="Times New Roman" w:hAnsi="Times New Roman" w:cs="Times New Roman"/>
          <w:color w:val="000000"/>
          <w:sz w:val="24"/>
          <w:szCs w:val="24"/>
          <w:lang w:eastAsia="lt-LT"/>
        </w:rPr>
        <w:t xml:space="preserve">papildomai įvertinant </w:t>
      </w:r>
      <w:r w:rsidR="0003253E" w:rsidRPr="00DA21B9">
        <w:rPr>
          <w:rFonts w:ascii="Times New Roman" w:eastAsia="Times New Roman" w:hAnsi="Times New Roman" w:cs="Times New Roman"/>
          <w:color w:val="000000"/>
          <w:sz w:val="24"/>
          <w:szCs w:val="24"/>
          <w:lang w:eastAsia="lt-LT"/>
        </w:rPr>
        <w:t>įstatymų patais</w:t>
      </w:r>
      <w:r w:rsidR="0003253E">
        <w:rPr>
          <w:rFonts w:ascii="Times New Roman" w:eastAsia="Times New Roman" w:hAnsi="Times New Roman" w:cs="Times New Roman"/>
          <w:color w:val="000000"/>
          <w:sz w:val="24"/>
          <w:szCs w:val="24"/>
          <w:lang w:eastAsia="lt-LT"/>
        </w:rPr>
        <w:t>as</w:t>
      </w:r>
      <w:r w:rsidR="0003253E" w:rsidRPr="00DA21B9">
        <w:rPr>
          <w:rFonts w:ascii="Times New Roman" w:eastAsia="Times New Roman" w:hAnsi="Times New Roman" w:cs="Times New Roman"/>
          <w:color w:val="000000"/>
          <w:sz w:val="24"/>
          <w:szCs w:val="24"/>
          <w:lang w:eastAsia="lt-LT"/>
        </w:rPr>
        <w:t xml:space="preserve"> bei ženkli</w:t>
      </w:r>
      <w:r w:rsidR="0003253E">
        <w:rPr>
          <w:rFonts w:ascii="Times New Roman" w:eastAsia="Times New Roman" w:hAnsi="Times New Roman" w:cs="Times New Roman"/>
          <w:color w:val="000000"/>
          <w:sz w:val="24"/>
          <w:szCs w:val="24"/>
          <w:lang w:eastAsia="lt-LT"/>
        </w:rPr>
        <w:t>us</w:t>
      </w:r>
      <w:r w:rsidR="0003253E" w:rsidRPr="00DA21B9">
        <w:rPr>
          <w:rFonts w:ascii="Times New Roman" w:eastAsia="Times New Roman" w:hAnsi="Times New Roman" w:cs="Times New Roman"/>
          <w:color w:val="000000"/>
          <w:sz w:val="24"/>
          <w:szCs w:val="24"/>
          <w:lang w:eastAsia="lt-LT"/>
        </w:rPr>
        <w:t xml:space="preserve"> ekonominės raidos pokyči</w:t>
      </w:r>
      <w:r w:rsidR="0003253E">
        <w:rPr>
          <w:rFonts w:ascii="Times New Roman" w:eastAsia="Times New Roman" w:hAnsi="Times New Roman" w:cs="Times New Roman"/>
          <w:color w:val="000000"/>
          <w:sz w:val="24"/>
          <w:szCs w:val="24"/>
          <w:lang w:eastAsia="lt-LT"/>
        </w:rPr>
        <w:t>us.</w:t>
      </w:r>
    </w:p>
    <w:p w:rsidR="004B5A17" w:rsidRDefault="004B5A17" w:rsidP="003432DE">
      <w:pPr>
        <w:shd w:val="clear" w:color="auto" w:fill="FFFFFF"/>
        <w:spacing w:after="0" w:line="240" w:lineRule="auto"/>
        <w:rPr>
          <w:rFonts w:ascii="Times New Roman" w:eastAsia="Times New Roman" w:hAnsi="Times New Roman" w:cs="Times New Roman"/>
          <w:b/>
          <w:color w:val="000000"/>
          <w:sz w:val="24"/>
          <w:szCs w:val="24"/>
          <w:lang w:eastAsia="lt-LT"/>
        </w:rPr>
      </w:pPr>
    </w:p>
    <w:p w:rsidR="004B5A17" w:rsidRDefault="004B5A17" w:rsidP="003432DE">
      <w:pPr>
        <w:shd w:val="clear" w:color="auto" w:fill="FFFFFF"/>
        <w:spacing w:after="0" w:line="240" w:lineRule="auto"/>
        <w:rPr>
          <w:rFonts w:ascii="Times New Roman" w:eastAsia="Times New Roman" w:hAnsi="Times New Roman" w:cs="Times New Roman"/>
          <w:b/>
          <w:color w:val="000000"/>
          <w:sz w:val="24"/>
          <w:szCs w:val="24"/>
          <w:lang w:eastAsia="lt-LT"/>
        </w:rPr>
      </w:pPr>
    </w:p>
    <w:p w:rsidR="00396121" w:rsidRDefault="00396121" w:rsidP="003432DE">
      <w:pPr>
        <w:shd w:val="clear" w:color="auto" w:fill="FFFFFF"/>
        <w:spacing w:after="0" w:line="240" w:lineRule="auto"/>
        <w:rPr>
          <w:rFonts w:ascii="Times New Roman" w:eastAsia="Times New Roman" w:hAnsi="Times New Roman" w:cs="Times New Roman"/>
          <w:b/>
          <w:color w:val="000000"/>
          <w:sz w:val="24"/>
          <w:szCs w:val="24"/>
          <w:lang w:eastAsia="lt-LT"/>
        </w:rPr>
      </w:pPr>
    </w:p>
    <w:p w:rsidR="004B5A17" w:rsidRDefault="004B5A17" w:rsidP="003432DE">
      <w:pPr>
        <w:pStyle w:val="Sraopastraipa"/>
        <w:numPr>
          <w:ilvl w:val="1"/>
          <w:numId w:val="3"/>
        </w:numPr>
        <w:shd w:val="clear" w:color="auto" w:fill="FFFFFF"/>
        <w:spacing w:after="0" w:line="240" w:lineRule="auto"/>
        <w:rPr>
          <w:rFonts w:ascii="Times New Roman" w:eastAsia="Times New Roman" w:hAnsi="Times New Roman" w:cs="Times New Roman"/>
          <w:b/>
          <w:color w:val="000000"/>
          <w:sz w:val="24"/>
          <w:szCs w:val="24"/>
          <w:lang w:eastAsia="lt-LT"/>
        </w:rPr>
      </w:pPr>
      <w:r>
        <w:rPr>
          <w:rFonts w:ascii="Times New Roman" w:eastAsia="Times New Roman" w:hAnsi="Times New Roman" w:cs="Times New Roman"/>
          <w:b/>
          <w:color w:val="000000"/>
          <w:sz w:val="24"/>
          <w:szCs w:val="24"/>
          <w:lang w:eastAsia="lt-LT"/>
        </w:rPr>
        <w:t xml:space="preserve"> </w:t>
      </w:r>
      <w:r w:rsidRPr="003432DE">
        <w:rPr>
          <w:rFonts w:ascii="Times New Roman" w:eastAsia="Times New Roman" w:hAnsi="Times New Roman" w:cs="Times New Roman"/>
          <w:b/>
          <w:color w:val="000000"/>
          <w:sz w:val="24"/>
          <w:szCs w:val="24"/>
          <w:lang w:eastAsia="lt-LT"/>
        </w:rPr>
        <w:t>Neatgautinos ir abejotinai atgautinos sumos</w:t>
      </w:r>
    </w:p>
    <w:p w:rsidR="00F873B1" w:rsidRDefault="00F873B1" w:rsidP="003432DE">
      <w:pPr>
        <w:pStyle w:val="Sraopastraipa"/>
        <w:shd w:val="clear" w:color="auto" w:fill="FFFFFF"/>
        <w:spacing w:after="0" w:line="240" w:lineRule="auto"/>
        <w:ind w:left="1931"/>
        <w:rPr>
          <w:rFonts w:ascii="Times New Roman" w:eastAsia="Times New Roman" w:hAnsi="Times New Roman" w:cs="Times New Roman"/>
          <w:b/>
          <w:color w:val="000000"/>
          <w:sz w:val="24"/>
          <w:szCs w:val="24"/>
          <w:lang w:eastAsia="lt-LT"/>
        </w:rPr>
      </w:pPr>
    </w:p>
    <w:p w:rsidR="00F873B1" w:rsidRPr="003432DE" w:rsidRDefault="002C4818" w:rsidP="003432DE">
      <w:pPr>
        <w:shd w:val="clear" w:color="auto" w:fill="FFFFFF"/>
        <w:spacing w:after="0" w:line="240" w:lineRule="auto"/>
        <w:ind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39. </w:t>
      </w:r>
      <w:r w:rsidR="00F873B1" w:rsidRPr="003432DE">
        <w:rPr>
          <w:rFonts w:ascii="Times New Roman" w:eastAsia="Times New Roman" w:hAnsi="Times New Roman" w:cs="Times New Roman"/>
          <w:color w:val="000000"/>
          <w:sz w:val="24"/>
          <w:szCs w:val="24"/>
          <w:lang w:eastAsia="lt-LT"/>
        </w:rPr>
        <w:t>Neatgautinos ir abejotinai atgautinos sumos p</w:t>
      </w:r>
      <w:r w:rsidR="00B054A0" w:rsidRPr="003432DE">
        <w:rPr>
          <w:rFonts w:ascii="Times New Roman" w:eastAsia="Times New Roman" w:hAnsi="Times New Roman" w:cs="Times New Roman"/>
          <w:color w:val="000000"/>
          <w:sz w:val="24"/>
          <w:szCs w:val="24"/>
          <w:lang w:eastAsia="lt-LT"/>
        </w:rPr>
        <w:t>lanuojamos atsižvelgiant į  atidėtas per paskutinius dvejus kalendorinius metus  neatgautinas ir abejotinai atgautinas sumas, įvertinant  einamųjų metų faktinius duomenis bei jų kitimo tendencijas</w:t>
      </w:r>
      <w:r w:rsidR="00B054A0">
        <w:rPr>
          <w:rFonts w:ascii="Times New Roman" w:eastAsia="Times New Roman" w:hAnsi="Times New Roman" w:cs="Times New Roman"/>
          <w:color w:val="000000"/>
          <w:sz w:val="24"/>
          <w:szCs w:val="24"/>
          <w:lang w:eastAsia="lt-LT"/>
        </w:rPr>
        <w:t>.</w:t>
      </w:r>
    </w:p>
    <w:p w:rsidR="004B5A17" w:rsidRPr="003432DE" w:rsidRDefault="004B5A17" w:rsidP="003432DE">
      <w:pPr>
        <w:shd w:val="clear" w:color="auto" w:fill="FFFFFF"/>
        <w:spacing w:after="0" w:line="240" w:lineRule="auto"/>
        <w:rPr>
          <w:rFonts w:ascii="Times New Roman" w:eastAsia="Times New Roman" w:hAnsi="Times New Roman" w:cs="Times New Roman"/>
          <w:color w:val="000000"/>
          <w:sz w:val="24"/>
          <w:szCs w:val="24"/>
          <w:lang w:eastAsia="lt-LT"/>
        </w:rPr>
      </w:pPr>
    </w:p>
    <w:p w:rsidR="004B5A17" w:rsidRPr="003432DE" w:rsidRDefault="004B5A17" w:rsidP="003432DE">
      <w:pPr>
        <w:pStyle w:val="Sraopastraipa"/>
        <w:shd w:val="clear" w:color="auto" w:fill="FFFFFF"/>
        <w:spacing w:after="0" w:line="240" w:lineRule="auto"/>
        <w:ind w:left="1571"/>
        <w:rPr>
          <w:rFonts w:ascii="Times New Roman" w:eastAsia="Times New Roman" w:hAnsi="Times New Roman" w:cs="Times New Roman"/>
          <w:color w:val="000000"/>
          <w:sz w:val="24"/>
          <w:szCs w:val="24"/>
          <w:lang w:eastAsia="lt-LT"/>
        </w:rPr>
      </w:pPr>
    </w:p>
    <w:p w:rsidR="004B5A17" w:rsidRDefault="004B5A17" w:rsidP="003432DE">
      <w:pPr>
        <w:pStyle w:val="Sraopastraipa"/>
        <w:numPr>
          <w:ilvl w:val="1"/>
          <w:numId w:val="3"/>
        </w:numPr>
        <w:shd w:val="clear" w:color="auto" w:fill="FFFFFF"/>
        <w:spacing w:after="0" w:line="240" w:lineRule="auto"/>
        <w:rPr>
          <w:rFonts w:ascii="Times New Roman" w:eastAsia="Times New Roman" w:hAnsi="Times New Roman" w:cs="Times New Roman"/>
          <w:b/>
          <w:color w:val="000000"/>
          <w:sz w:val="24"/>
          <w:szCs w:val="24"/>
          <w:lang w:eastAsia="lt-LT"/>
        </w:rPr>
      </w:pPr>
      <w:r>
        <w:rPr>
          <w:rFonts w:ascii="Times New Roman" w:eastAsia="Times New Roman" w:hAnsi="Times New Roman" w:cs="Times New Roman"/>
          <w:b/>
          <w:color w:val="000000"/>
          <w:sz w:val="24"/>
          <w:szCs w:val="24"/>
          <w:lang w:eastAsia="lt-LT"/>
        </w:rPr>
        <w:t xml:space="preserve"> Veiklos sąnaudos</w:t>
      </w:r>
    </w:p>
    <w:p w:rsidR="008760FD" w:rsidRDefault="008760FD" w:rsidP="003432DE">
      <w:pPr>
        <w:pStyle w:val="Sraopastraipa"/>
        <w:shd w:val="clear" w:color="auto" w:fill="FFFFFF"/>
        <w:spacing w:after="0" w:line="240" w:lineRule="auto"/>
        <w:ind w:left="1931"/>
        <w:rPr>
          <w:rFonts w:ascii="Times New Roman" w:eastAsia="Times New Roman" w:hAnsi="Times New Roman" w:cs="Times New Roman"/>
          <w:b/>
          <w:color w:val="000000"/>
          <w:sz w:val="24"/>
          <w:szCs w:val="24"/>
          <w:lang w:eastAsia="lt-LT"/>
        </w:rPr>
      </w:pPr>
    </w:p>
    <w:p w:rsidR="00B054A0" w:rsidRPr="003432DE" w:rsidRDefault="002C4818" w:rsidP="003432DE">
      <w:pPr>
        <w:shd w:val="clear" w:color="auto" w:fill="FFFFFF"/>
        <w:spacing w:after="0" w:line="240" w:lineRule="auto"/>
        <w:ind w:firstLine="709"/>
        <w:jc w:val="both"/>
        <w:rPr>
          <w:rFonts w:ascii="Times New Roman" w:eastAsia="Times New Roman" w:hAnsi="Times New Roman" w:cs="Times New Roman"/>
          <w:color w:val="000000"/>
          <w:sz w:val="24"/>
          <w:szCs w:val="24"/>
          <w:lang w:eastAsia="lt-LT"/>
        </w:rPr>
      </w:pPr>
      <w:r>
        <w:rPr>
          <w:rFonts w:ascii="Times New Roman" w:eastAsia="Times New Roman" w:hAnsi="Times New Roman" w:cs="Times New Roman"/>
          <w:color w:val="000000"/>
          <w:sz w:val="24"/>
          <w:szCs w:val="24"/>
          <w:lang w:eastAsia="lt-LT"/>
        </w:rPr>
        <w:t xml:space="preserve">40. </w:t>
      </w:r>
      <w:r w:rsidR="00B054A0" w:rsidRPr="003432DE">
        <w:rPr>
          <w:rFonts w:ascii="Times New Roman" w:eastAsia="Times New Roman" w:hAnsi="Times New Roman" w:cs="Times New Roman"/>
          <w:color w:val="000000"/>
          <w:sz w:val="24"/>
          <w:szCs w:val="24"/>
          <w:lang w:eastAsia="lt-LT"/>
        </w:rPr>
        <w:t xml:space="preserve">Veiklos sąnaudos planuojamos  vadovaujantis  </w:t>
      </w:r>
      <w:r w:rsidR="0007176B">
        <w:rPr>
          <w:rFonts w:ascii="Times New Roman" w:eastAsia="Times New Roman" w:hAnsi="Times New Roman" w:cs="Times New Roman"/>
          <w:color w:val="000000"/>
          <w:sz w:val="24"/>
          <w:szCs w:val="24"/>
          <w:lang w:eastAsia="lt-LT"/>
        </w:rPr>
        <w:t xml:space="preserve">patvirtintu </w:t>
      </w:r>
      <w:r w:rsidR="00E36712">
        <w:rPr>
          <w:rFonts w:ascii="Times New Roman" w:eastAsia="Times New Roman" w:hAnsi="Times New Roman" w:cs="Times New Roman"/>
          <w:color w:val="000000"/>
          <w:sz w:val="24"/>
          <w:szCs w:val="24"/>
          <w:lang w:eastAsia="lt-LT"/>
        </w:rPr>
        <w:t xml:space="preserve">  Fondo administravimo įstaigų  valstybės tarnautojų  ir darbuotojų  </w:t>
      </w:r>
      <w:r w:rsidR="0007176B">
        <w:rPr>
          <w:rFonts w:ascii="Times New Roman" w:eastAsia="Times New Roman" w:hAnsi="Times New Roman" w:cs="Times New Roman"/>
          <w:color w:val="000000"/>
          <w:sz w:val="24"/>
          <w:szCs w:val="24"/>
          <w:lang w:eastAsia="lt-LT"/>
        </w:rPr>
        <w:t xml:space="preserve">skaičiumi, atsižvelgiant į darbo apmokėjimo schemas ir valstybinio socialinio draudimo organizavimo išlaidų normatyvus. </w:t>
      </w:r>
      <w:r w:rsidR="00E36712">
        <w:rPr>
          <w:rFonts w:ascii="Times New Roman" w:eastAsia="Times New Roman" w:hAnsi="Times New Roman" w:cs="Times New Roman"/>
          <w:color w:val="000000"/>
          <w:sz w:val="24"/>
          <w:szCs w:val="24"/>
          <w:lang w:eastAsia="lt-LT"/>
        </w:rPr>
        <w:t xml:space="preserve"> </w:t>
      </w:r>
      <w:r w:rsidR="0007176B">
        <w:rPr>
          <w:rFonts w:ascii="Times New Roman" w:eastAsia="Times New Roman" w:hAnsi="Times New Roman" w:cs="Times New Roman"/>
          <w:color w:val="000000"/>
          <w:sz w:val="24"/>
          <w:szCs w:val="24"/>
          <w:lang w:eastAsia="lt-LT"/>
        </w:rPr>
        <w:t xml:space="preserve">Detalesnį Fondo veiklos sąnaudų planavimą reglamentuoja </w:t>
      </w:r>
      <w:r w:rsidR="000460A6">
        <w:rPr>
          <w:rFonts w:ascii="Times New Roman" w:eastAsia="Times New Roman" w:hAnsi="Times New Roman" w:cs="Times New Roman"/>
          <w:color w:val="000000"/>
          <w:sz w:val="24"/>
          <w:szCs w:val="24"/>
          <w:lang w:eastAsia="lt-LT"/>
        </w:rPr>
        <w:t>F</w:t>
      </w:r>
      <w:r w:rsidR="00B054A0" w:rsidRPr="003432DE">
        <w:rPr>
          <w:rFonts w:ascii="Times New Roman" w:eastAsia="Times New Roman" w:hAnsi="Times New Roman" w:cs="Times New Roman"/>
          <w:color w:val="000000"/>
          <w:sz w:val="24"/>
          <w:szCs w:val="24"/>
          <w:lang w:eastAsia="lt-LT"/>
        </w:rPr>
        <w:t xml:space="preserve">ondo valdybos direktoriaus </w:t>
      </w:r>
      <w:r w:rsidR="00936C75">
        <w:rPr>
          <w:rFonts w:ascii="Times New Roman" w:eastAsia="Times New Roman" w:hAnsi="Times New Roman" w:cs="Times New Roman"/>
          <w:color w:val="000000"/>
          <w:sz w:val="24"/>
          <w:szCs w:val="24"/>
          <w:lang w:eastAsia="lt-LT"/>
        </w:rPr>
        <w:t>įsakymu patvirtintas  Valstybinio socialinio draudimo fondo biudžeto veiklos sąnaudų ir investicinės veiklos planavimo tvarkos  aprašas.</w:t>
      </w:r>
      <w:r w:rsidR="00396121">
        <w:rPr>
          <w:rFonts w:ascii="Times New Roman" w:eastAsia="Times New Roman" w:hAnsi="Times New Roman" w:cs="Times New Roman"/>
          <w:color w:val="000000"/>
          <w:sz w:val="24"/>
          <w:szCs w:val="24"/>
          <w:lang w:eastAsia="lt-LT"/>
        </w:rPr>
        <w:t xml:space="preserve"> Šias išlaidas  planuoja</w:t>
      </w:r>
      <w:r w:rsidR="00DA35A2">
        <w:rPr>
          <w:rFonts w:ascii="Times New Roman" w:eastAsia="Times New Roman" w:hAnsi="Times New Roman" w:cs="Times New Roman"/>
          <w:color w:val="000000"/>
          <w:sz w:val="24"/>
          <w:szCs w:val="24"/>
          <w:lang w:eastAsia="lt-LT"/>
        </w:rPr>
        <w:t xml:space="preserve">  Fondo  valdybos Veiklos buhalterinės apskaitos  skyrius.</w:t>
      </w:r>
      <w:r w:rsidR="00396121">
        <w:rPr>
          <w:rFonts w:ascii="Times New Roman" w:eastAsia="Times New Roman" w:hAnsi="Times New Roman" w:cs="Times New Roman"/>
          <w:color w:val="000000"/>
          <w:sz w:val="24"/>
          <w:szCs w:val="24"/>
          <w:lang w:eastAsia="lt-LT"/>
        </w:rPr>
        <w:t xml:space="preserve"> </w:t>
      </w:r>
    </w:p>
    <w:p w:rsidR="00B365F8" w:rsidRPr="003432DE" w:rsidRDefault="00B365F8">
      <w:pPr>
        <w:shd w:val="clear" w:color="auto" w:fill="FFFFFF"/>
        <w:spacing w:after="0" w:line="240" w:lineRule="auto"/>
        <w:ind w:firstLine="720"/>
        <w:jc w:val="both"/>
        <w:rPr>
          <w:rFonts w:ascii="Times New Roman" w:eastAsia="Times New Roman" w:hAnsi="Times New Roman" w:cs="Times New Roman"/>
          <w:b/>
          <w:color w:val="000000"/>
          <w:sz w:val="24"/>
          <w:szCs w:val="24"/>
          <w:lang w:eastAsia="lt-LT"/>
        </w:rPr>
      </w:pPr>
    </w:p>
    <w:p w:rsidR="00B365F8" w:rsidRDefault="00B365F8" w:rsidP="003432DE">
      <w:pPr>
        <w:shd w:val="clear" w:color="auto" w:fill="FFFFFF"/>
        <w:spacing w:after="0" w:line="240" w:lineRule="auto"/>
        <w:jc w:val="both"/>
        <w:rPr>
          <w:rFonts w:ascii="Times New Roman" w:eastAsia="Times New Roman" w:hAnsi="Times New Roman" w:cs="Times New Roman"/>
          <w:color w:val="000000"/>
          <w:sz w:val="24"/>
          <w:szCs w:val="24"/>
          <w:lang w:eastAsia="lt-LT"/>
        </w:rPr>
      </w:pPr>
    </w:p>
    <w:p w:rsidR="00B365F8" w:rsidRPr="00C962DA" w:rsidRDefault="00B365F8" w:rsidP="00B17AFC">
      <w:pPr>
        <w:shd w:val="clear" w:color="auto" w:fill="FFFFFF"/>
        <w:spacing w:after="0" w:line="240" w:lineRule="auto"/>
        <w:ind w:firstLine="720"/>
        <w:jc w:val="both"/>
        <w:rPr>
          <w:rFonts w:ascii="Times New Roman" w:eastAsia="Times New Roman" w:hAnsi="Times New Roman" w:cs="Times New Roman"/>
          <w:color w:val="000000"/>
          <w:sz w:val="24"/>
          <w:szCs w:val="24"/>
          <w:lang w:eastAsia="lt-LT"/>
        </w:rPr>
      </w:pPr>
    </w:p>
    <w:p w:rsidR="00B365F8" w:rsidRPr="003432DE" w:rsidRDefault="000812F2" w:rsidP="003432DE">
      <w:pPr>
        <w:ind w:firstLine="1296"/>
        <w:rPr>
          <w:rFonts w:ascii="Times New Roman" w:hAnsi="Times New Roman" w:cs="Times New Roman"/>
          <w:b/>
          <w:sz w:val="24"/>
          <w:szCs w:val="24"/>
        </w:rPr>
      </w:pPr>
      <w:r>
        <w:rPr>
          <w:rFonts w:ascii="Times New Roman" w:hAnsi="Times New Roman" w:cs="Times New Roman"/>
          <w:b/>
          <w:sz w:val="24"/>
          <w:szCs w:val="24"/>
        </w:rPr>
        <w:t xml:space="preserve">IV. </w:t>
      </w:r>
      <w:r w:rsidR="00515918" w:rsidRPr="003432DE">
        <w:rPr>
          <w:rFonts w:ascii="Times New Roman" w:hAnsi="Times New Roman" w:cs="Times New Roman"/>
          <w:b/>
          <w:sz w:val="24"/>
          <w:szCs w:val="24"/>
        </w:rPr>
        <w:t>PINIGŲ SRAUTŲ PLANAVIMAS</w:t>
      </w:r>
    </w:p>
    <w:p w:rsidR="00B365F8" w:rsidRDefault="001C6B72" w:rsidP="003432DE">
      <w:pPr>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 </w:t>
      </w:r>
      <w:r w:rsidR="00B365F8">
        <w:rPr>
          <w:rFonts w:ascii="Times New Roman" w:hAnsi="Times New Roman" w:cs="Times New Roman"/>
          <w:sz w:val="24"/>
          <w:szCs w:val="24"/>
        </w:rPr>
        <w:t xml:space="preserve">Fondo biudžeto </w:t>
      </w:r>
      <w:r w:rsidR="00B365F8" w:rsidRPr="00AF7F3E">
        <w:rPr>
          <w:rFonts w:ascii="Times New Roman" w:hAnsi="Times New Roman" w:cs="Times New Roman"/>
          <w:sz w:val="24"/>
          <w:szCs w:val="24"/>
        </w:rPr>
        <w:t>pinigų srautai</w:t>
      </w:r>
      <w:r w:rsidR="00B365F8">
        <w:rPr>
          <w:rFonts w:ascii="Times New Roman" w:hAnsi="Times New Roman" w:cs="Times New Roman"/>
          <w:sz w:val="24"/>
          <w:szCs w:val="24"/>
        </w:rPr>
        <w:t xml:space="preserve"> </w:t>
      </w:r>
      <w:r w:rsidR="00B365F8" w:rsidRPr="00712F30">
        <w:rPr>
          <w:rFonts w:ascii="Times New Roman" w:hAnsi="Times New Roman" w:cs="Times New Roman"/>
          <w:sz w:val="24"/>
          <w:szCs w:val="24"/>
        </w:rPr>
        <w:t>p</w:t>
      </w:r>
      <w:r w:rsidR="00B365F8">
        <w:rPr>
          <w:rFonts w:ascii="Times New Roman" w:hAnsi="Times New Roman" w:cs="Times New Roman"/>
          <w:sz w:val="24"/>
          <w:szCs w:val="24"/>
        </w:rPr>
        <w:t>lanuojami</w:t>
      </w:r>
      <w:r w:rsidR="00B365F8" w:rsidRPr="00712F30">
        <w:rPr>
          <w:rFonts w:ascii="Times New Roman" w:hAnsi="Times New Roman" w:cs="Times New Roman"/>
          <w:sz w:val="24"/>
          <w:szCs w:val="24"/>
        </w:rPr>
        <w:t xml:space="preserve"> </w:t>
      </w:r>
      <w:r w:rsidR="00B365F8">
        <w:rPr>
          <w:rFonts w:ascii="Times New Roman" w:hAnsi="Times New Roman" w:cs="Times New Roman"/>
          <w:sz w:val="24"/>
          <w:szCs w:val="24"/>
        </w:rPr>
        <w:t xml:space="preserve">pagal Valstybinio socialinio draudimo  fondo biudžeto sudarymo ir vykdymo taisyklėse patvirtintą pinigų srautų klasifikaciją. </w:t>
      </w:r>
    </w:p>
    <w:p w:rsidR="009746B1" w:rsidRDefault="001C6B72" w:rsidP="003432DE">
      <w:pPr>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42. </w:t>
      </w:r>
      <w:r w:rsidR="00B365F8">
        <w:rPr>
          <w:rFonts w:ascii="Times New Roman" w:hAnsi="Times New Roman" w:cs="Times New Roman"/>
          <w:sz w:val="24"/>
          <w:szCs w:val="24"/>
        </w:rPr>
        <w:t xml:space="preserve">Pinigų įplaukos iš </w:t>
      </w:r>
      <w:r w:rsidR="00B365F8" w:rsidRPr="00712F30">
        <w:rPr>
          <w:rFonts w:ascii="Times New Roman" w:hAnsi="Times New Roman" w:cs="Times New Roman"/>
          <w:sz w:val="24"/>
          <w:szCs w:val="24"/>
        </w:rPr>
        <w:t>Fon</w:t>
      </w:r>
      <w:r w:rsidR="00B365F8">
        <w:rPr>
          <w:rFonts w:ascii="Times New Roman" w:hAnsi="Times New Roman" w:cs="Times New Roman"/>
          <w:sz w:val="24"/>
          <w:szCs w:val="24"/>
        </w:rPr>
        <w:t xml:space="preserve">do įprastinės veiklos planuojamos įvertinat  atitinkamų metų planuojamus priskaičiuotų  pajamų  dydžius  bei prognozuojamą šių pajamų surinkimo lygį. Pajamų surinkimo lygis prognozuojamas atsižvelgiant į praėjusių dviejų paskutinių metų </w:t>
      </w:r>
      <w:r w:rsidR="009746B1">
        <w:rPr>
          <w:rFonts w:ascii="Times New Roman" w:hAnsi="Times New Roman" w:cs="Times New Roman"/>
          <w:sz w:val="24"/>
          <w:szCs w:val="24"/>
        </w:rPr>
        <w:t xml:space="preserve"> bei einamųjų metų atskirų ketvirčių </w:t>
      </w:r>
      <w:r w:rsidR="00B365F8">
        <w:rPr>
          <w:rFonts w:ascii="Times New Roman" w:hAnsi="Times New Roman" w:cs="Times New Roman"/>
          <w:sz w:val="24"/>
          <w:szCs w:val="24"/>
        </w:rPr>
        <w:t>faktinius duome</w:t>
      </w:r>
      <w:r w:rsidR="009746B1">
        <w:rPr>
          <w:rFonts w:ascii="Times New Roman" w:hAnsi="Times New Roman" w:cs="Times New Roman"/>
          <w:sz w:val="24"/>
          <w:szCs w:val="24"/>
        </w:rPr>
        <w:t>nis.</w:t>
      </w:r>
    </w:p>
    <w:p w:rsidR="00B365F8" w:rsidRDefault="00B365F8" w:rsidP="003432DE">
      <w:pPr>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1C6B72">
        <w:rPr>
          <w:rFonts w:ascii="Times New Roman" w:hAnsi="Times New Roman" w:cs="Times New Roman"/>
          <w:sz w:val="24"/>
          <w:szCs w:val="24"/>
        </w:rPr>
        <w:t xml:space="preserve">43. </w:t>
      </w:r>
      <w:r>
        <w:rPr>
          <w:rFonts w:ascii="Times New Roman" w:hAnsi="Times New Roman" w:cs="Times New Roman"/>
          <w:sz w:val="24"/>
          <w:szCs w:val="24"/>
        </w:rPr>
        <w:t xml:space="preserve">Asignavimai iš  Lietuvos Respublikos valstybės biudžeto ir kitų valstybės piniginių išteklių  planuojami įvertinant skiriamų priskaičiuotų  asignavimų   dydžius bei šių asignavimų  planuojamą panaudojimą pagal  patvirtintas mokėjimo ir lėšų pervedimo tvarkas. </w:t>
      </w:r>
    </w:p>
    <w:p w:rsidR="00B365F8" w:rsidRDefault="001C6B72" w:rsidP="003432DE">
      <w:pPr>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44. </w:t>
      </w:r>
      <w:r w:rsidR="00B365F8">
        <w:rPr>
          <w:rFonts w:ascii="Times New Roman" w:hAnsi="Times New Roman" w:cs="Times New Roman"/>
          <w:sz w:val="24"/>
          <w:szCs w:val="24"/>
        </w:rPr>
        <w:t xml:space="preserve">Pinigų išlaidos iš Fondo įprastinės veiklos planuojamos  įvertinant  </w:t>
      </w:r>
      <w:r w:rsidR="00B365F8" w:rsidRPr="00AF7F3E">
        <w:rPr>
          <w:rFonts w:ascii="Times New Roman" w:hAnsi="Times New Roman" w:cs="Times New Roman"/>
          <w:sz w:val="24"/>
          <w:szCs w:val="24"/>
        </w:rPr>
        <w:t>atitinkamų metų planuojamus priskaičiuotų išlaidų dydžius bei praėjusiais  metais priskaičiuotas o atitinkamais</w:t>
      </w:r>
      <w:r w:rsidR="00B365F8">
        <w:rPr>
          <w:rFonts w:ascii="Times New Roman" w:hAnsi="Times New Roman" w:cs="Times New Roman"/>
          <w:sz w:val="24"/>
          <w:szCs w:val="24"/>
        </w:rPr>
        <w:t xml:space="preserve"> metais mokėtinas sumas. Priskaičiuotos nepiniginės išlaidos (neatgautinos ir abejotinai atgautinos sumos, ilgalaikio turto nusidėvėjimas ir amortizacija  ir k</w:t>
      </w:r>
      <w:r w:rsidR="00AB7122">
        <w:rPr>
          <w:rFonts w:ascii="Times New Roman" w:hAnsi="Times New Roman" w:cs="Times New Roman"/>
          <w:sz w:val="24"/>
          <w:szCs w:val="24"/>
        </w:rPr>
        <w:t>itos nepiniginės išlaidos</w:t>
      </w:r>
      <w:r w:rsidR="00B365F8">
        <w:rPr>
          <w:rFonts w:ascii="Times New Roman" w:hAnsi="Times New Roman" w:cs="Times New Roman"/>
          <w:sz w:val="24"/>
          <w:szCs w:val="24"/>
        </w:rPr>
        <w:t>)  pinigų išlaidose  neplanuojamos.</w:t>
      </w:r>
    </w:p>
    <w:p w:rsidR="004E48F2" w:rsidRPr="003432DE" w:rsidRDefault="001C6B72" w:rsidP="003432DE">
      <w:pPr>
        <w:shd w:val="clear" w:color="auto" w:fill="FFFFFF"/>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45. </w:t>
      </w:r>
      <w:r w:rsidR="00B365F8">
        <w:rPr>
          <w:rFonts w:ascii="Times New Roman" w:hAnsi="Times New Roman" w:cs="Times New Roman"/>
          <w:sz w:val="24"/>
          <w:szCs w:val="24"/>
        </w:rPr>
        <w:t>Kitoje Fondui pavestoje veikloje planuojamos</w:t>
      </w:r>
      <w:r w:rsidR="009746B1">
        <w:rPr>
          <w:rFonts w:ascii="Times New Roman" w:hAnsi="Times New Roman" w:cs="Times New Roman"/>
          <w:sz w:val="24"/>
          <w:szCs w:val="24"/>
        </w:rPr>
        <w:t xml:space="preserve"> pinigų įplaukos ir išlaidos </w:t>
      </w:r>
      <w:r w:rsidR="002704A8">
        <w:rPr>
          <w:rFonts w:ascii="Times New Roman" w:hAnsi="Times New Roman" w:cs="Times New Roman"/>
          <w:sz w:val="24"/>
          <w:szCs w:val="24"/>
        </w:rPr>
        <w:t>F</w:t>
      </w:r>
      <w:r w:rsidR="009746B1">
        <w:rPr>
          <w:rFonts w:ascii="Times New Roman" w:hAnsi="Times New Roman" w:cs="Times New Roman"/>
          <w:sz w:val="24"/>
          <w:szCs w:val="24"/>
        </w:rPr>
        <w:t xml:space="preserve">ondo administravimo įstaigoms pavestoms funkcijoms vykdyti: valstybės biudžeto išmokų mokėjimas, sveikatos draudimo lėšų surinkimas ir pervedimas į Privalomąjį sveikatos draudimo fondą, pensijų kaupimo dalyvių mokamų papildomų kaupiamųjų įmokų surinkimas ir pervedimas į pensijų fondus, valstybės biudžeto lėšų už  pensijų kaupimo dalyvį </w:t>
      </w:r>
      <w:r w:rsidR="000E3AD7">
        <w:rPr>
          <w:rFonts w:ascii="Times New Roman" w:hAnsi="Times New Roman" w:cs="Times New Roman"/>
          <w:sz w:val="24"/>
          <w:szCs w:val="24"/>
        </w:rPr>
        <w:t>mokamų kaupiamųjų įmokų pervedimas į pensijų fondus ir kitos  pinigų išlaidos</w:t>
      </w:r>
      <w:r w:rsidR="007D4CF4">
        <w:rPr>
          <w:rFonts w:ascii="Times New Roman" w:hAnsi="Times New Roman" w:cs="Times New Roman"/>
          <w:sz w:val="24"/>
          <w:szCs w:val="24"/>
        </w:rPr>
        <w:t>, nesusijusios su įp</w:t>
      </w:r>
      <w:r w:rsidR="000E3AD7">
        <w:rPr>
          <w:rFonts w:ascii="Times New Roman" w:hAnsi="Times New Roman" w:cs="Times New Roman"/>
          <w:sz w:val="24"/>
          <w:szCs w:val="24"/>
        </w:rPr>
        <w:t>rastine  Fondo veikla.</w:t>
      </w:r>
    </w:p>
    <w:p w:rsidR="004E48F2" w:rsidRDefault="001C6B72" w:rsidP="003432DE">
      <w:pPr>
        <w:pStyle w:val="Sraopastraipa"/>
        <w:ind w:left="0"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46. </w:t>
      </w:r>
      <w:r w:rsidR="00655C98">
        <w:rPr>
          <w:rFonts w:ascii="Times New Roman" w:hAnsi="Times New Roman" w:cs="Times New Roman"/>
          <w:sz w:val="24"/>
          <w:szCs w:val="24"/>
        </w:rPr>
        <w:t xml:space="preserve">Išlaidos valstybės biudžeto išmokų mokėjimui bei valstybės biudžeto lėšos už pensijų kaupimo dalyvį mokamos papildomos kaupiamosios įmokos derinamos su valstybės biudžete šioms reikmėms </w:t>
      </w:r>
      <w:r w:rsidR="0069488A">
        <w:rPr>
          <w:rFonts w:ascii="Times New Roman" w:hAnsi="Times New Roman" w:cs="Times New Roman"/>
          <w:sz w:val="24"/>
          <w:szCs w:val="24"/>
        </w:rPr>
        <w:t>numatytomis sumomis.</w:t>
      </w:r>
      <w:r w:rsidR="00655C98">
        <w:rPr>
          <w:rFonts w:ascii="Times New Roman" w:hAnsi="Times New Roman" w:cs="Times New Roman"/>
          <w:sz w:val="24"/>
          <w:szCs w:val="24"/>
        </w:rPr>
        <w:t xml:space="preserve"> </w:t>
      </w:r>
    </w:p>
    <w:p w:rsidR="008811EF" w:rsidRDefault="001C6B72" w:rsidP="003432DE">
      <w:pPr>
        <w:pStyle w:val="Sraopastraipa"/>
        <w:ind w:left="0" w:firstLine="720"/>
        <w:jc w:val="both"/>
        <w:rPr>
          <w:rFonts w:ascii="Times New Roman" w:hAnsi="Times New Roman" w:cs="Times New Roman"/>
          <w:sz w:val="24"/>
          <w:szCs w:val="24"/>
        </w:rPr>
      </w:pPr>
      <w:r>
        <w:rPr>
          <w:rFonts w:ascii="Times New Roman" w:hAnsi="Times New Roman" w:cs="Times New Roman"/>
          <w:sz w:val="24"/>
          <w:szCs w:val="24"/>
        </w:rPr>
        <w:t xml:space="preserve">47. </w:t>
      </w:r>
      <w:r w:rsidR="0069488A">
        <w:rPr>
          <w:rFonts w:ascii="Times New Roman" w:hAnsi="Times New Roman" w:cs="Times New Roman"/>
          <w:sz w:val="24"/>
          <w:szCs w:val="24"/>
        </w:rPr>
        <w:t>Sveikatos draudimo lėšos prognozuojamos pagal atskiras privalomu sveikatos draudim</w:t>
      </w:r>
      <w:r w:rsidR="002704A8">
        <w:rPr>
          <w:rFonts w:ascii="Times New Roman" w:hAnsi="Times New Roman" w:cs="Times New Roman"/>
          <w:sz w:val="24"/>
          <w:szCs w:val="24"/>
        </w:rPr>
        <w:t>u</w:t>
      </w:r>
      <w:r w:rsidR="0069488A">
        <w:rPr>
          <w:rFonts w:ascii="Times New Roman" w:hAnsi="Times New Roman" w:cs="Times New Roman"/>
          <w:sz w:val="24"/>
          <w:szCs w:val="24"/>
        </w:rPr>
        <w:t xml:space="preserve"> draudžiamų asmenų grupes, prognozuojamą draudžiamųjų  pajamų bazės kitimą, patvirtintus sveikatos draudimo įmokų tarifus ir prognozuojamą įmokų surinkimo lygį. </w:t>
      </w:r>
    </w:p>
    <w:p w:rsidR="00AB7122" w:rsidRDefault="001C6B72" w:rsidP="003432DE">
      <w:pPr>
        <w:pStyle w:val="Sraopastraipa"/>
        <w:ind w:left="0" w:firstLine="720"/>
        <w:jc w:val="both"/>
        <w:rPr>
          <w:rFonts w:ascii="Times New Roman" w:hAnsi="Times New Roman" w:cs="Times New Roman"/>
          <w:sz w:val="24"/>
          <w:szCs w:val="24"/>
        </w:rPr>
      </w:pPr>
      <w:r>
        <w:rPr>
          <w:rFonts w:ascii="Times New Roman" w:hAnsi="Times New Roman" w:cs="Times New Roman"/>
          <w:sz w:val="24"/>
          <w:szCs w:val="24"/>
        </w:rPr>
        <w:t xml:space="preserve">48. </w:t>
      </w:r>
      <w:r w:rsidR="00AB7122">
        <w:rPr>
          <w:rFonts w:ascii="Times New Roman" w:hAnsi="Times New Roman" w:cs="Times New Roman"/>
          <w:sz w:val="24"/>
          <w:szCs w:val="24"/>
        </w:rPr>
        <w:t xml:space="preserve">Pensijų kaupimo dalyvių mokamos papildomos kaupiamosios įmokos prognozuojamos </w:t>
      </w:r>
      <w:r w:rsidR="000B1392">
        <w:rPr>
          <w:rFonts w:ascii="Times New Roman" w:hAnsi="Times New Roman" w:cs="Times New Roman"/>
          <w:sz w:val="24"/>
          <w:szCs w:val="24"/>
        </w:rPr>
        <w:t xml:space="preserve">atsižvelgiant į  šių pensijų kaupimo dalyvių skaičiaus ir jų </w:t>
      </w:r>
      <w:r w:rsidR="007D4CF4">
        <w:rPr>
          <w:rFonts w:ascii="Times New Roman" w:hAnsi="Times New Roman" w:cs="Times New Roman"/>
          <w:sz w:val="24"/>
          <w:szCs w:val="24"/>
        </w:rPr>
        <w:t>draudžiamųjų pajamų bazės kitimą per paskutinius dvejus metus bei einamųjų metų turimus  faktinius duomenis.</w:t>
      </w:r>
    </w:p>
    <w:p w:rsidR="00A539C4" w:rsidRDefault="001C6B72" w:rsidP="003432DE">
      <w:pPr>
        <w:pStyle w:val="Sraopastraipa"/>
        <w:ind w:left="0" w:firstLine="720"/>
        <w:jc w:val="both"/>
        <w:rPr>
          <w:rFonts w:ascii="Times New Roman" w:hAnsi="Times New Roman" w:cs="Times New Roman"/>
          <w:sz w:val="24"/>
          <w:szCs w:val="24"/>
        </w:rPr>
      </w:pPr>
      <w:r>
        <w:rPr>
          <w:rFonts w:ascii="Times New Roman" w:hAnsi="Times New Roman" w:cs="Times New Roman"/>
          <w:sz w:val="24"/>
          <w:szCs w:val="24"/>
        </w:rPr>
        <w:t xml:space="preserve">49. </w:t>
      </w:r>
      <w:r w:rsidR="007D4CF4">
        <w:rPr>
          <w:rFonts w:ascii="Times New Roman" w:hAnsi="Times New Roman" w:cs="Times New Roman"/>
          <w:sz w:val="24"/>
          <w:szCs w:val="24"/>
        </w:rPr>
        <w:t xml:space="preserve">Kitoje </w:t>
      </w:r>
      <w:r w:rsidR="002F0B14">
        <w:rPr>
          <w:rFonts w:ascii="Times New Roman" w:hAnsi="Times New Roman" w:cs="Times New Roman"/>
          <w:sz w:val="24"/>
          <w:szCs w:val="24"/>
        </w:rPr>
        <w:t xml:space="preserve"> Fondui</w:t>
      </w:r>
      <w:r w:rsidR="007D4CF4">
        <w:rPr>
          <w:rFonts w:ascii="Times New Roman" w:hAnsi="Times New Roman" w:cs="Times New Roman"/>
          <w:sz w:val="24"/>
          <w:szCs w:val="24"/>
        </w:rPr>
        <w:t xml:space="preserve"> pavestoje  veikloje </w:t>
      </w:r>
      <w:r w:rsidR="002F0B14">
        <w:rPr>
          <w:rFonts w:ascii="Times New Roman" w:hAnsi="Times New Roman" w:cs="Times New Roman"/>
          <w:sz w:val="24"/>
          <w:szCs w:val="24"/>
        </w:rPr>
        <w:t xml:space="preserve"> straipsniai „Kitos  pinigų įplaukos“ ir „Kitos pinigų išlaidos“ neplanuojami. Šie straipsniai naudojami apskaityti nenumatytai gautas įplaukas ir neplanuotas išlaidas.</w:t>
      </w:r>
    </w:p>
    <w:p w:rsidR="002F0B14" w:rsidRDefault="001C6B72" w:rsidP="003432DE">
      <w:pPr>
        <w:pStyle w:val="Sraopastraipa"/>
        <w:ind w:left="0" w:firstLine="720"/>
        <w:jc w:val="both"/>
        <w:rPr>
          <w:rFonts w:ascii="Times New Roman" w:hAnsi="Times New Roman" w:cs="Times New Roman"/>
          <w:sz w:val="24"/>
          <w:szCs w:val="24"/>
        </w:rPr>
      </w:pPr>
      <w:r>
        <w:rPr>
          <w:rFonts w:ascii="Times New Roman" w:hAnsi="Times New Roman" w:cs="Times New Roman"/>
          <w:sz w:val="24"/>
          <w:szCs w:val="24"/>
        </w:rPr>
        <w:t xml:space="preserve">50. </w:t>
      </w:r>
      <w:r w:rsidR="002F0B14">
        <w:rPr>
          <w:rFonts w:ascii="Times New Roman" w:hAnsi="Times New Roman" w:cs="Times New Roman"/>
          <w:sz w:val="24"/>
          <w:szCs w:val="24"/>
        </w:rPr>
        <w:t>Investicinės veiklos įplaukos ir išlaidos planuojamos  pagal atskiru Fondo valdybos direktoriaus įsakymu</w:t>
      </w:r>
      <w:r w:rsidR="00B275E1">
        <w:rPr>
          <w:rFonts w:ascii="Times New Roman" w:hAnsi="Times New Roman" w:cs="Times New Roman"/>
          <w:sz w:val="24"/>
          <w:szCs w:val="24"/>
        </w:rPr>
        <w:t xml:space="preserve"> patvirtintą</w:t>
      </w:r>
      <w:r w:rsidR="002F0B14">
        <w:rPr>
          <w:rFonts w:ascii="Times New Roman" w:hAnsi="Times New Roman" w:cs="Times New Roman"/>
          <w:sz w:val="24"/>
          <w:szCs w:val="24"/>
        </w:rPr>
        <w:t xml:space="preserve"> tvarką.</w:t>
      </w:r>
      <w:r w:rsidR="00B275E1">
        <w:rPr>
          <w:rFonts w:ascii="Times New Roman" w:hAnsi="Times New Roman" w:cs="Times New Roman"/>
          <w:sz w:val="24"/>
          <w:szCs w:val="24"/>
        </w:rPr>
        <w:t xml:space="preserve"> Suvestinius investicinės veiklos įplaukų ir išlaidų rodiklius ateinantiems  metams Fondo valdybos Statistikos analizės ir prognozės skyriui pateikia Veiklos buhalterinės apskaitos skyrius.</w:t>
      </w:r>
    </w:p>
    <w:p w:rsidR="001D77E5" w:rsidRDefault="001C6B72" w:rsidP="003432DE">
      <w:pPr>
        <w:pStyle w:val="Sraopastraipa"/>
        <w:ind w:left="0" w:firstLine="720"/>
        <w:jc w:val="both"/>
        <w:rPr>
          <w:rFonts w:ascii="Times New Roman" w:hAnsi="Times New Roman" w:cs="Times New Roman"/>
          <w:sz w:val="24"/>
          <w:szCs w:val="24"/>
        </w:rPr>
      </w:pPr>
      <w:r>
        <w:rPr>
          <w:rFonts w:ascii="Times New Roman" w:hAnsi="Times New Roman" w:cs="Times New Roman"/>
          <w:sz w:val="24"/>
          <w:szCs w:val="24"/>
        </w:rPr>
        <w:t xml:space="preserve">51. </w:t>
      </w:r>
      <w:r w:rsidR="001D77E5">
        <w:rPr>
          <w:rFonts w:ascii="Times New Roman" w:hAnsi="Times New Roman" w:cs="Times New Roman"/>
          <w:sz w:val="24"/>
          <w:szCs w:val="24"/>
        </w:rPr>
        <w:t>Finansinės veiklos rodikliai – gautos ir grąžintos  ilgalaikės ir trum</w:t>
      </w:r>
      <w:r w:rsidR="00B61611">
        <w:rPr>
          <w:rFonts w:ascii="Times New Roman" w:hAnsi="Times New Roman" w:cs="Times New Roman"/>
          <w:sz w:val="24"/>
          <w:szCs w:val="24"/>
        </w:rPr>
        <w:t>palaikės paskolų sumos bei  įsi</w:t>
      </w:r>
      <w:r w:rsidR="001D77E5">
        <w:rPr>
          <w:rFonts w:ascii="Times New Roman" w:hAnsi="Times New Roman" w:cs="Times New Roman"/>
          <w:sz w:val="24"/>
          <w:szCs w:val="24"/>
        </w:rPr>
        <w:t xml:space="preserve">pareigojimai pagal  lizingo sutartis – planuojami atsižvelgiant į faktiškai sudarytas bei numatomas sudaryti  </w:t>
      </w:r>
      <w:r w:rsidR="00B61611">
        <w:rPr>
          <w:rFonts w:ascii="Times New Roman" w:hAnsi="Times New Roman" w:cs="Times New Roman"/>
          <w:sz w:val="24"/>
          <w:szCs w:val="24"/>
        </w:rPr>
        <w:t>paskolų ir įsi</w:t>
      </w:r>
      <w:r w:rsidR="001D77E5">
        <w:rPr>
          <w:rFonts w:ascii="Times New Roman" w:hAnsi="Times New Roman" w:cs="Times New Roman"/>
          <w:sz w:val="24"/>
          <w:szCs w:val="24"/>
        </w:rPr>
        <w:t>pareigojimų sutartis, siekiant užtikrinti savalaikį ir kokybišką socialinio draudimo funkcijų vykdymą.</w:t>
      </w:r>
      <w:r w:rsidR="00A628A4">
        <w:rPr>
          <w:rFonts w:ascii="Times New Roman" w:hAnsi="Times New Roman" w:cs="Times New Roman"/>
          <w:sz w:val="24"/>
          <w:szCs w:val="24"/>
        </w:rPr>
        <w:t xml:space="preserve"> Paskolų grąžinimo sumos planuojamos  pagal sudarytų  ir numatomų sudaryti sutarčių paskolų mokėjimo grafikus. </w:t>
      </w:r>
      <w:r w:rsidR="007863F4">
        <w:rPr>
          <w:rFonts w:ascii="Times New Roman" w:hAnsi="Times New Roman" w:cs="Times New Roman"/>
          <w:sz w:val="24"/>
          <w:szCs w:val="24"/>
        </w:rPr>
        <w:t xml:space="preserve"> Stokojant lėšų atitinkamais metais, planuojamos paskolų sumos to laikotarpio  įsipareigojimams padengti. </w:t>
      </w:r>
    </w:p>
    <w:p w:rsidR="007863F4" w:rsidRDefault="001C6B72" w:rsidP="003432DE">
      <w:pPr>
        <w:pStyle w:val="Sraopastraipa"/>
        <w:ind w:left="0" w:firstLine="720"/>
        <w:jc w:val="both"/>
        <w:rPr>
          <w:rFonts w:ascii="Times New Roman" w:hAnsi="Times New Roman" w:cs="Times New Roman"/>
          <w:sz w:val="24"/>
          <w:szCs w:val="24"/>
        </w:rPr>
      </w:pPr>
      <w:r>
        <w:rPr>
          <w:rFonts w:ascii="Times New Roman" w:hAnsi="Times New Roman" w:cs="Times New Roman"/>
          <w:sz w:val="24"/>
          <w:szCs w:val="24"/>
        </w:rPr>
        <w:t xml:space="preserve">52. </w:t>
      </w:r>
      <w:r w:rsidR="007863F4">
        <w:rPr>
          <w:rFonts w:ascii="Times New Roman" w:hAnsi="Times New Roman" w:cs="Times New Roman"/>
          <w:sz w:val="24"/>
          <w:szCs w:val="24"/>
        </w:rPr>
        <w:t xml:space="preserve">Grynųjų pinigų likutis metų pradžioje yra lygus grynųjų pinigų likučiui praėjusių metų pabaigai. </w:t>
      </w:r>
      <w:r w:rsidR="003731F5">
        <w:rPr>
          <w:rFonts w:ascii="Times New Roman" w:hAnsi="Times New Roman" w:cs="Times New Roman"/>
          <w:sz w:val="24"/>
          <w:szCs w:val="24"/>
        </w:rPr>
        <w:t xml:space="preserve">Siekiant efektyviai valdyti pinigų srautus, planuojama, kad pinigų likutis </w:t>
      </w:r>
      <w:r w:rsidR="00D9629E">
        <w:rPr>
          <w:rFonts w:ascii="Times New Roman" w:hAnsi="Times New Roman" w:cs="Times New Roman"/>
          <w:sz w:val="24"/>
          <w:szCs w:val="24"/>
        </w:rPr>
        <w:t xml:space="preserve"> metų pabaigoje sutaps</w:t>
      </w:r>
      <w:r w:rsidR="003731F5">
        <w:rPr>
          <w:rFonts w:ascii="Times New Roman" w:hAnsi="Times New Roman" w:cs="Times New Roman"/>
          <w:sz w:val="24"/>
          <w:szCs w:val="24"/>
        </w:rPr>
        <w:t xml:space="preserve"> su būtinomis tų metų kasos apyvartos lėšomis. Kasos apyvartos lėšos – tai</w:t>
      </w:r>
      <w:r w:rsidR="00515918">
        <w:rPr>
          <w:rFonts w:ascii="Times New Roman" w:hAnsi="Times New Roman" w:cs="Times New Roman"/>
          <w:sz w:val="24"/>
          <w:szCs w:val="24"/>
        </w:rPr>
        <w:t xml:space="preserve"> lėšos Fondo administravimo įstaigų bankų sąskaitose, būtinos  pinigų cirkuliacijai užtikrinti, kurių dydis  turi būti ne mažesnis kaip </w:t>
      </w:r>
      <w:r w:rsidR="003B5A34">
        <w:rPr>
          <w:rFonts w:ascii="Times New Roman" w:hAnsi="Times New Roman" w:cs="Times New Roman"/>
          <w:sz w:val="24"/>
          <w:szCs w:val="24"/>
        </w:rPr>
        <w:t xml:space="preserve">vidutinė </w:t>
      </w:r>
      <w:r w:rsidR="00515918">
        <w:rPr>
          <w:rFonts w:ascii="Times New Roman" w:hAnsi="Times New Roman" w:cs="Times New Roman"/>
          <w:sz w:val="24"/>
          <w:szCs w:val="24"/>
        </w:rPr>
        <w:t>Fondo biudžeto 3 darbo dienų išlaidų suma ir vidutinė vieno mėnesio įmo</w:t>
      </w:r>
      <w:r w:rsidR="00C67A4D">
        <w:rPr>
          <w:rFonts w:ascii="Times New Roman" w:hAnsi="Times New Roman" w:cs="Times New Roman"/>
          <w:sz w:val="24"/>
          <w:szCs w:val="24"/>
        </w:rPr>
        <w:t>kų, pervedamų į kaupiamųjų pensijų socialinio draudimo įmokų sąskaitą, suma.</w:t>
      </w:r>
      <w:r w:rsidR="003731F5">
        <w:rPr>
          <w:rFonts w:ascii="Times New Roman" w:hAnsi="Times New Roman" w:cs="Times New Roman"/>
          <w:sz w:val="24"/>
          <w:szCs w:val="24"/>
        </w:rPr>
        <w:t xml:space="preserve">  </w:t>
      </w:r>
    </w:p>
    <w:p w:rsidR="000812F2" w:rsidRDefault="000812F2" w:rsidP="003432DE">
      <w:pPr>
        <w:pStyle w:val="Sraopastraipa"/>
        <w:ind w:left="0" w:firstLine="720"/>
        <w:jc w:val="both"/>
        <w:rPr>
          <w:rFonts w:ascii="Times New Roman" w:hAnsi="Times New Roman" w:cs="Times New Roman"/>
          <w:sz w:val="24"/>
          <w:szCs w:val="24"/>
        </w:rPr>
      </w:pPr>
    </w:p>
    <w:p w:rsidR="000812F2" w:rsidRDefault="000812F2" w:rsidP="003432DE">
      <w:pPr>
        <w:pStyle w:val="Sraopastraipa"/>
        <w:ind w:left="0" w:firstLine="720"/>
        <w:jc w:val="both"/>
        <w:rPr>
          <w:rFonts w:ascii="Times New Roman" w:hAnsi="Times New Roman" w:cs="Times New Roman"/>
          <w:sz w:val="24"/>
          <w:szCs w:val="24"/>
        </w:rPr>
      </w:pPr>
    </w:p>
    <w:p w:rsidR="000812F2" w:rsidRDefault="000812F2" w:rsidP="003432DE">
      <w:pPr>
        <w:pStyle w:val="Sraopastraipa"/>
        <w:ind w:left="0" w:firstLine="720"/>
        <w:jc w:val="both"/>
        <w:rPr>
          <w:rFonts w:ascii="Times New Roman" w:hAnsi="Times New Roman" w:cs="Times New Roman"/>
          <w:sz w:val="24"/>
          <w:szCs w:val="24"/>
        </w:rPr>
      </w:pPr>
    </w:p>
    <w:p w:rsidR="000812F2" w:rsidRDefault="000812F2" w:rsidP="003432DE">
      <w:pPr>
        <w:pStyle w:val="Sraopastraipa"/>
        <w:ind w:left="0" w:firstLine="720"/>
        <w:jc w:val="both"/>
        <w:rPr>
          <w:rFonts w:ascii="Times New Roman" w:hAnsi="Times New Roman" w:cs="Times New Roman"/>
          <w:sz w:val="24"/>
          <w:szCs w:val="24"/>
        </w:rPr>
      </w:pPr>
    </w:p>
    <w:p w:rsidR="000812F2" w:rsidRPr="003432DE" w:rsidRDefault="000812F2" w:rsidP="003432DE">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____________________</w:t>
      </w:r>
    </w:p>
    <w:p w:rsidR="007D4CF4" w:rsidRPr="0035397D" w:rsidRDefault="007D4CF4" w:rsidP="003432DE">
      <w:pPr>
        <w:pStyle w:val="Sraopastraipa"/>
        <w:ind w:left="0" w:firstLine="720"/>
        <w:jc w:val="both"/>
        <w:rPr>
          <w:rFonts w:ascii="Times New Roman" w:hAnsi="Times New Roman" w:cs="Times New Roman"/>
          <w:sz w:val="24"/>
          <w:szCs w:val="24"/>
        </w:rPr>
      </w:pPr>
    </w:p>
    <w:sectPr w:rsidR="007D4CF4" w:rsidRPr="0035397D" w:rsidSect="00411AB4">
      <w:headerReference w:type="default" r:id="rId9"/>
      <w:pgSz w:w="11906" w:h="16838"/>
      <w:pgMar w:top="1701" w:right="567" w:bottom="1134" w:left="1701" w:header="567" w:footer="567" w:gutter="0"/>
      <w:pgNumType w:start="1"/>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5B29" w:rsidRDefault="009F5B29" w:rsidP="007B7256">
      <w:pPr>
        <w:spacing w:after="0" w:line="240" w:lineRule="auto"/>
      </w:pPr>
      <w:r>
        <w:separator/>
      </w:r>
    </w:p>
  </w:endnote>
  <w:endnote w:type="continuationSeparator" w:id="0">
    <w:p w:rsidR="009F5B29" w:rsidRDefault="009F5B29" w:rsidP="007B72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5B29" w:rsidRDefault="009F5B29" w:rsidP="007B7256">
      <w:pPr>
        <w:spacing w:after="0" w:line="240" w:lineRule="auto"/>
      </w:pPr>
      <w:r>
        <w:separator/>
      </w:r>
    </w:p>
  </w:footnote>
  <w:footnote w:type="continuationSeparator" w:id="0">
    <w:p w:rsidR="009F5B29" w:rsidRDefault="009F5B29" w:rsidP="007B72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026635"/>
      <w:docPartObj>
        <w:docPartGallery w:val="Page Numbers (Top of Page)"/>
        <w:docPartUnique/>
      </w:docPartObj>
    </w:sdtPr>
    <w:sdtEndPr/>
    <w:sdtContent>
      <w:p w:rsidR="007B7256" w:rsidRDefault="00435FF8">
        <w:pPr>
          <w:pStyle w:val="Antrats"/>
          <w:jc w:val="center"/>
        </w:pPr>
        <w:r>
          <w:fldChar w:fldCharType="begin"/>
        </w:r>
        <w:r w:rsidR="007B7256">
          <w:instrText>PAGE   \* MERGEFORMAT</w:instrText>
        </w:r>
        <w:r>
          <w:fldChar w:fldCharType="separate"/>
        </w:r>
        <w:r w:rsidR="00347454">
          <w:rPr>
            <w:noProof/>
          </w:rPr>
          <w:t>3</w:t>
        </w:r>
        <w:r>
          <w:fldChar w:fldCharType="end"/>
        </w:r>
      </w:p>
    </w:sdtContent>
  </w:sdt>
  <w:p w:rsidR="007B7256" w:rsidRDefault="007B7256">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02C2C"/>
    <w:multiLevelType w:val="hybridMultilevel"/>
    <w:tmpl w:val="FC16A1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29D05E62"/>
    <w:multiLevelType w:val="hybridMultilevel"/>
    <w:tmpl w:val="6624DC88"/>
    <w:lvl w:ilvl="0" w:tplc="CB421F9E">
      <w:start w:val="4"/>
      <w:numFmt w:val="upperRoman"/>
      <w:lvlText w:val="%1."/>
      <w:lvlJc w:val="left"/>
      <w:pPr>
        <w:ind w:left="1571" w:hanging="72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2">
    <w:nsid w:val="2E4D0A7F"/>
    <w:multiLevelType w:val="multilevel"/>
    <w:tmpl w:val="5B80CB1E"/>
    <w:lvl w:ilvl="0">
      <w:start w:val="1"/>
      <w:numFmt w:val="decimal"/>
      <w:lvlText w:val="%1."/>
      <w:lvlJc w:val="left"/>
      <w:pPr>
        <w:tabs>
          <w:tab w:val="num" w:pos="1080"/>
        </w:tabs>
        <w:ind w:left="1080" w:hanging="360"/>
      </w:pPr>
      <w:rPr>
        <w:rFonts w:hint="default"/>
        <w:sz w:val="24"/>
        <w:szCs w:val="24"/>
      </w:rPr>
    </w:lvl>
    <w:lvl w:ilvl="1">
      <w:start w:val="6"/>
      <w:numFmt w:val="decimal"/>
      <w:isLgl/>
      <w:lvlText w:val="%1.%2."/>
      <w:lvlJc w:val="left"/>
      <w:pPr>
        <w:ind w:left="1995" w:hanging="1275"/>
      </w:pPr>
      <w:rPr>
        <w:rFonts w:hint="default"/>
      </w:rPr>
    </w:lvl>
    <w:lvl w:ilvl="2">
      <w:start w:val="1"/>
      <w:numFmt w:val="decimal"/>
      <w:isLgl/>
      <w:lvlText w:val="%1.%2.%3."/>
      <w:lvlJc w:val="left"/>
      <w:pPr>
        <w:ind w:left="1995" w:hanging="1275"/>
      </w:pPr>
      <w:rPr>
        <w:rFonts w:hint="default"/>
      </w:rPr>
    </w:lvl>
    <w:lvl w:ilvl="3">
      <w:start w:val="1"/>
      <w:numFmt w:val="decimal"/>
      <w:isLgl/>
      <w:lvlText w:val="%1.%2.%3.%4."/>
      <w:lvlJc w:val="left"/>
      <w:pPr>
        <w:ind w:left="1995" w:hanging="1275"/>
      </w:pPr>
      <w:rPr>
        <w:rFonts w:hint="default"/>
      </w:rPr>
    </w:lvl>
    <w:lvl w:ilvl="4">
      <w:start w:val="1"/>
      <w:numFmt w:val="decimal"/>
      <w:isLgl/>
      <w:lvlText w:val="%1.%2.%3.%4.%5."/>
      <w:lvlJc w:val="left"/>
      <w:pPr>
        <w:ind w:left="1995" w:hanging="1275"/>
      </w:pPr>
      <w:rPr>
        <w:rFonts w:hint="default"/>
      </w:rPr>
    </w:lvl>
    <w:lvl w:ilvl="5">
      <w:start w:val="1"/>
      <w:numFmt w:val="decimal"/>
      <w:isLgl/>
      <w:lvlText w:val="%1.%2.%3.%4.%5.%6."/>
      <w:lvlJc w:val="left"/>
      <w:pPr>
        <w:ind w:left="1995" w:hanging="1275"/>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nsid w:val="3479385D"/>
    <w:multiLevelType w:val="multilevel"/>
    <w:tmpl w:val="4156F6CA"/>
    <w:lvl w:ilvl="0">
      <w:start w:val="1"/>
      <w:numFmt w:val="upperRoman"/>
      <w:lvlText w:val="%1."/>
      <w:lvlJc w:val="left"/>
      <w:pPr>
        <w:tabs>
          <w:tab w:val="num" w:pos="1571"/>
        </w:tabs>
        <w:ind w:left="1571" w:hanging="720"/>
      </w:pPr>
      <w:rPr>
        <w:rFonts w:hint="default"/>
      </w:rPr>
    </w:lvl>
    <w:lvl w:ilvl="1">
      <w:start w:val="1"/>
      <w:numFmt w:val="decimal"/>
      <w:isLgl/>
      <w:lvlText w:val="%1.%2."/>
      <w:lvlJc w:val="left"/>
      <w:pPr>
        <w:ind w:left="1931" w:hanging="360"/>
      </w:pPr>
      <w:rPr>
        <w:rFonts w:hint="default"/>
      </w:rPr>
    </w:lvl>
    <w:lvl w:ilvl="2">
      <w:start w:val="1"/>
      <w:numFmt w:val="decimal"/>
      <w:isLgl/>
      <w:lvlText w:val="%1.%2.%3."/>
      <w:lvlJc w:val="left"/>
      <w:pPr>
        <w:ind w:left="3011" w:hanging="720"/>
      </w:pPr>
      <w:rPr>
        <w:rFonts w:hint="default"/>
      </w:rPr>
    </w:lvl>
    <w:lvl w:ilvl="3">
      <w:start w:val="1"/>
      <w:numFmt w:val="decimal"/>
      <w:isLgl/>
      <w:lvlText w:val="%1.%2.%3.%4."/>
      <w:lvlJc w:val="left"/>
      <w:pPr>
        <w:ind w:left="3731" w:hanging="720"/>
      </w:pPr>
      <w:rPr>
        <w:rFonts w:hint="default"/>
      </w:rPr>
    </w:lvl>
    <w:lvl w:ilvl="4">
      <w:start w:val="1"/>
      <w:numFmt w:val="decimal"/>
      <w:isLgl/>
      <w:lvlText w:val="%1.%2.%3.%4.%5."/>
      <w:lvlJc w:val="left"/>
      <w:pPr>
        <w:ind w:left="4811" w:hanging="1080"/>
      </w:pPr>
      <w:rPr>
        <w:rFonts w:hint="default"/>
      </w:rPr>
    </w:lvl>
    <w:lvl w:ilvl="5">
      <w:start w:val="1"/>
      <w:numFmt w:val="decimal"/>
      <w:isLgl/>
      <w:lvlText w:val="%1.%2.%3.%4.%5.%6."/>
      <w:lvlJc w:val="left"/>
      <w:pPr>
        <w:ind w:left="5531" w:hanging="1080"/>
      </w:pPr>
      <w:rPr>
        <w:rFonts w:hint="default"/>
      </w:rPr>
    </w:lvl>
    <w:lvl w:ilvl="6">
      <w:start w:val="1"/>
      <w:numFmt w:val="decimal"/>
      <w:isLgl/>
      <w:lvlText w:val="%1.%2.%3.%4.%5.%6.%7."/>
      <w:lvlJc w:val="left"/>
      <w:pPr>
        <w:ind w:left="6611" w:hanging="1440"/>
      </w:pPr>
      <w:rPr>
        <w:rFonts w:hint="default"/>
      </w:rPr>
    </w:lvl>
    <w:lvl w:ilvl="7">
      <w:start w:val="1"/>
      <w:numFmt w:val="decimal"/>
      <w:isLgl/>
      <w:lvlText w:val="%1.%2.%3.%4.%5.%6.%7.%8."/>
      <w:lvlJc w:val="left"/>
      <w:pPr>
        <w:ind w:left="7331" w:hanging="1440"/>
      </w:pPr>
      <w:rPr>
        <w:rFonts w:hint="default"/>
      </w:rPr>
    </w:lvl>
    <w:lvl w:ilvl="8">
      <w:start w:val="1"/>
      <w:numFmt w:val="decimal"/>
      <w:isLgl/>
      <w:lvlText w:val="%1.%2.%3.%4.%5.%6.%7.%8.%9."/>
      <w:lvlJc w:val="left"/>
      <w:pPr>
        <w:ind w:left="8411" w:hanging="1800"/>
      </w:pPr>
      <w:rPr>
        <w:rFonts w:hint="default"/>
      </w:rPr>
    </w:lvl>
  </w:abstractNum>
  <w:abstractNum w:abstractNumId="4">
    <w:nsid w:val="3B864146"/>
    <w:multiLevelType w:val="hybridMultilevel"/>
    <w:tmpl w:val="A6802944"/>
    <w:lvl w:ilvl="0" w:tplc="E438C0DE">
      <w:start w:val="2"/>
      <w:numFmt w:val="decimal"/>
      <w:lvlText w:val="%1."/>
      <w:lvlJc w:val="left"/>
      <w:pPr>
        <w:ind w:left="180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5">
    <w:nsid w:val="505A586E"/>
    <w:multiLevelType w:val="hybridMultilevel"/>
    <w:tmpl w:val="8E886558"/>
    <w:lvl w:ilvl="0" w:tplc="E438C0DE">
      <w:start w:val="2"/>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6">
    <w:nsid w:val="6F961292"/>
    <w:multiLevelType w:val="hybridMultilevel"/>
    <w:tmpl w:val="32E62E96"/>
    <w:lvl w:ilvl="0" w:tplc="E438C0DE">
      <w:start w:val="2"/>
      <w:numFmt w:val="decimal"/>
      <w:lvlText w:val="%1."/>
      <w:lvlJc w:val="left"/>
      <w:pPr>
        <w:ind w:left="180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7">
    <w:nsid w:val="7B9856AF"/>
    <w:multiLevelType w:val="hybridMultilevel"/>
    <w:tmpl w:val="7E5271C8"/>
    <w:lvl w:ilvl="0" w:tplc="62E09A72">
      <w:start w:val="4"/>
      <w:numFmt w:val="upperRoman"/>
      <w:lvlText w:val="%1."/>
      <w:lvlJc w:val="left"/>
      <w:pPr>
        <w:ind w:left="1440" w:hanging="72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num w:numId="1">
    <w:abstractNumId w:val="0"/>
  </w:num>
  <w:num w:numId="2">
    <w:abstractNumId w:val="2"/>
  </w:num>
  <w:num w:numId="3">
    <w:abstractNumId w:val="3"/>
  </w:num>
  <w:num w:numId="4">
    <w:abstractNumId w:val="5"/>
  </w:num>
  <w:num w:numId="5">
    <w:abstractNumId w:val="4"/>
  </w:num>
  <w:num w:numId="6">
    <w:abstractNumId w:val="6"/>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1B8"/>
    <w:rsid w:val="00000C31"/>
    <w:rsid w:val="00017586"/>
    <w:rsid w:val="000220D1"/>
    <w:rsid w:val="00024A2C"/>
    <w:rsid w:val="00026F73"/>
    <w:rsid w:val="0003253E"/>
    <w:rsid w:val="00033290"/>
    <w:rsid w:val="00045F66"/>
    <w:rsid w:val="000460A6"/>
    <w:rsid w:val="00053E1E"/>
    <w:rsid w:val="0007144F"/>
    <w:rsid w:val="0007176B"/>
    <w:rsid w:val="00072D12"/>
    <w:rsid w:val="000741B8"/>
    <w:rsid w:val="000812F2"/>
    <w:rsid w:val="000814E8"/>
    <w:rsid w:val="000B1392"/>
    <w:rsid w:val="000C68F7"/>
    <w:rsid w:val="000E3AD7"/>
    <w:rsid w:val="00102793"/>
    <w:rsid w:val="001042FC"/>
    <w:rsid w:val="00107C59"/>
    <w:rsid w:val="00135A30"/>
    <w:rsid w:val="00156A8C"/>
    <w:rsid w:val="001673F3"/>
    <w:rsid w:val="00182823"/>
    <w:rsid w:val="001847C9"/>
    <w:rsid w:val="001869A0"/>
    <w:rsid w:val="001A3735"/>
    <w:rsid w:val="001A5A4B"/>
    <w:rsid w:val="001C6B72"/>
    <w:rsid w:val="001D77E5"/>
    <w:rsid w:val="00214D98"/>
    <w:rsid w:val="00220B97"/>
    <w:rsid w:val="00244F83"/>
    <w:rsid w:val="00247AA0"/>
    <w:rsid w:val="00262A9C"/>
    <w:rsid w:val="002704A8"/>
    <w:rsid w:val="00281020"/>
    <w:rsid w:val="002916FB"/>
    <w:rsid w:val="002B3FF0"/>
    <w:rsid w:val="002C2028"/>
    <w:rsid w:val="002C4818"/>
    <w:rsid w:val="002C7F84"/>
    <w:rsid w:val="002D1746"/>
    <w:rsid w:val="002D4C2C"/>
    <w:rsid w:val="002E5769"/>
    <w:rsid w:val="002F0B14"/>
    <w:rsid w:val="002F3911"/>
    <w:rsid w:val="0032227E"/>
    <w:rsid w:val="00323799"/>
    <w:rsid w:val="00326E8A"/>
    <w:rsid w:val="003325E8"/>
    <w:rsid w:val="003432DE"/>
    <w:rsid w:val="00343B89"/>
    <w:rsid w:val="00347454"/>
    <w:rsid w:val="0035397D"/>
    <w:rsid w:val="00365B16"/>
    <w:rsid w:val="003731F5"/>
    <w:rsid w:val="00396121"/>
    <w:rsid w:val="003A2115"/>
    <w:rsid w:val="003B5A34"/>
    <w:rsid w:val="003D3436"/>
    <w:rsid w:val="003E1083"/>
    <w:rsid w:val="00404F07"/>
    <w:rsid w:val="00411AB4"/>
    <w:rsid w:val="00421A22"/>
    <w:rsid w:val="004314BD"/>
    <w:rsid w:val="00435492"/>
    <w:rsid w:val="00435FF8"/>
    <w:rsid w:val="004574F5"/>
    <w:rsid w:val="00460BB6"/>
    <w:rsid w:val="00476E84"/>
    <w:rsid w:val="0048054D"/>
    <w:rsid w:val="00481EC4"/>
    <w:rsid w:val="00496656"/>
    <w:rsid w:val="004B088D"/>
    <w:rsid w:val="004B5A17"/>
    <w:rsid w:val="004C2F55"/>
    <w:rsid w:val="004E48F2"/>
    <w:rsid w:val="004E529E"/>
    <w:rsid w:val="00515918"/>
    <w:rsid w:val="0052635D"/>
    <w:rsid w:val="00554C41"/>
    <w:rsid w:val="00592E35"/>
    <w:rsid w:val="005A0029"/>
    <w:rsid w:val="005C60C9"/>
    <w:rsid w:val="005C6473"/>
    <w:rsid w:val="005D04CF"/>
    <w:rsid w:val="005D0518"/>
    <w:rsid w:val="006073F9"/>
    <w:rsid w:val="00613969"/>
    <w:rsid w:val="00646F36"/>
    <w:rsid w:val="00655C98"/>
    <w:rsid w:val="00660554"/>
    <w:rsid w:val="0069488A"/>
    <w:rsid w:val="006A01BE"/>
    <w:rsid w:val="006D0B76"/>
    <w:rsid w:val="006D5F02"/>
    <w:rsid w:val="006F4AA9"/>
    <w:rsid w:val="00720F90"/>
    <w:rsid w:val="00735B09"/>
    <w:rsid w:val="00742986"/>
    <w:rsid w:val="00757C98"/>
    <w:rsid w:val="007718E3"/>
    <w:rsid w:val="007863F4"/>
    <w:rsid w:val="007A6C80"/>
    <w:rsid w:val="007A78B5"/>
    <w:rsid w:val="007B7256"/>
    <w:rsid w:val="007C11A4"/>
    <w:rsid w:val="007D4CF4"/>
    <w:rsid w:val="007F0DD0"/>
    <w:rsid w:val="00807D0C"/>
    <w:rsid w:val="00823664"/>
    <w:rsid w:val="00835EC2"/>
    <w:rsid w:val="00851498"/>
    <w:rsid w:val="008548F7"/>
    <w:rsid w:val="008760FD"/>
    <w:rsid w:val="00877493"/>
    <w:rsid w:val="008811EF"/>
    <w:rsid w:val="008865A6"/>
    <w:rsid w:val="008A187F"/>
    <w:rsid w:val="008A1CE7"/>
    <w:rsid w:val="008A27D5"/>
    <w:rsid w:val="008A4EE0"/>
    <w:rsid w:val="008A51C7"/>
    <w:rsid w:val="008B5B4C"/>
    <w:rsid w:val="008C23CB"/>
    <w:rsid w:val="008C40DD"/>
    <w:rsid w:val="008E3220"/>
    <w:rsid w:val="009018E8"/>
    <w:rsid w:val="00905B6E"/>
    <w:rsid w:val="00906D35"/>
    <w:rsid w:val="00933A7E"/>
    <w:rsid w:val="00936C75"/>
    <w:rsid w:val="0094030E"/>
    <w:rsid w:val="00945CAF"/>
    <w:rsid w:val="009477E1"/>
    <w:rsid w:val="0096657E"/>
    <w:rsid w:val="009668F1"/>
    <w:rsid w:val="00972F85"/>
    <w:rsid w:val="009746B1"/>
    <w:rsid w:val="00983A56"/>
    <w:rsid w:val="0098477A"/>
    <w:rsid w:val="009A741D"/>
    <w:rsid w:val="009B1C81"/>
    <w:rsid w:val="009D28D1"/>
    <w:rsid w:val="009E1947"/>
    <w:rsid w:val="009F5B29"/>
    <w:rsid w:val="00A07159"/>
    <w:rsid w:val="00A14C8B"/>
    <w:rsid w:val="00A22631"/>
    <w:rsid w:val="00A36BA7"/>
    <w:rsid w:val="00A405CA"/>
    <w:rsid w:val="00A45F71"/>
    <w:rsid w:val="00A539C4"/>
    <w:rsid w:val="00A54F19"/>
    <w:rsid w:val="00A60C73"/>
    <w:rsid w:val="00A628A4"/>
    <w:rsid w:val="00A734B0"/>
    <w:rsid w:val="00AB7122"/>
    <w:rsid w:val="00AD1578"/>
    <w:rsid w:val="00AD6E0E"/>
    <w:rsid w:val="00AF3F9C"/>
    <w:rsid w:val="00AF7F3E"/>
    <w:rsid w:val="00B054A0"/>
    <w:rsid w:val="00B11739"/>
    <w:rsid w:val="00B17AFC"/>
    <w:rsid w:val="00B17C31"/>
    <w:rsid w:val="00B275E1"/>
    <w:rsid w:val="00B365F8"/>
    <w:rsid w:val="00B50854"/>
    <w:rsid w:val="00B57ECF"/>
    <w:rsid w:val="00B61611"/>
    <w:rsid w:val="00B643CF"/>
    <w:rsid w:val="00B65F87"/>
    <w:rsid w:val="00B85D97"/>
    <w:rsid w:val="00BB3293"/>
    <w:rsid w:val="00BC2864"/>
    <w:rsid w:val="00BD5253"/>
    <w:rsid w:val="00BE5C17"/>
    <w:rsid w:val="00C04FFB"/>
    <w:rsid w:val="00C0663C"/>
    <w:rsid w:val="00C11854"/>
    <w:rsid w:val="00C14D92"/>
    <w:rsid w:val="00C16FAF"/>
    <w:rsid w:val="00C274DF"/>
    <w:rsid w:val="00C4412C"/>
    <w:rsid w:val="00C644FA"/>
    <w:rsid w:val="00C67A4D"/>
    <w:rsid w:val="00C72517"/>
    <w:rsid w:val="00C74725"/>
    <w:rsid w:val="00C962DA"/>
    <w:rsid w:val="00CA1B76"/>
    <w:rsid w:val="00CA38E7"/>
    <w:rsid w:val="00CB0A7C"/>
    <w:rsid w:val="00CE45D9"/>
    <w:rsid w:val="00CE5202"/>
    <w:rsid w:val="00CF1302"/>
    <w:rsid w:val="00D00416"/>
    <w:rsid w:val="00D01E3D"/>
    <w:rsid w:val="00D06842"/>
    <w:rsid w:val="00D60BD5"/>
    <w:rsid w:val="00D63AAA"/>
    <w:rsid w:val="00D92A10"/>
    <w:rsid w:val="00D92C7E"/>
    <w:rsid w:val="00D9629E"/>
    <w:rsid w:val="00DA094E"/>
    <w:rsid w:val="00DA21B9"/>
    <w:rsid w:val="00DA35A2"/>
    <w:rsid w:val="00DD015F"/>
    <w:rsid w:val="00DE57D6"/>
    <w:rsid w:val="00DF08BD"/>
    <w:rsid w:val="00DF1DCB"/>
    <w:rsid w:val="00E127E2"/>
    <w:rsid w:val="00E21C38"/>
    <w:rsid w:val="00E36712"/>
    <w:rsid w:val="00E45969"/>
    <w:rsid w:val="00E45FE9"/>
    <w:rsid w:val="00E479F3"/>
    <w:rsid w:val="00E5676A"/>
    <w:rsid w:val="00E65CBB"/>
    <w:rsid w:val="00E803E7"/>
    <w:rsid w:val="00E80C83"/>
    <w:rsid w:val="00E81D1C"/>
    <w:rsid w:val="00E8436B"/>
    <w:rsid w:val="00E91762"/>
    <w:rsid w:val="00EC2973"/>
    <w:rsid w:val="00ED1F42"/>
    <w:rsid w:val="00EF1FB6"/>
    <w:rsid w:val="00EF3F0D"/>
    <w:rsid w:val="00F14C88"/>
    <w:rsid w:val="00F56A93"/>
    <w:rsid w:val="00F70EA8"/>
    <w:rsid w:val="00F71546"/>
    <w:rsid w:val="00F8361D"/>
    <w:rsid w:val="00F873B1"/>
    <w:rsid w:val="00F907C4"/>
    <w:rsid w:val="00FB438A"/>
    <w:rsid w:val="00FB6BD8"/>
    <w:rsid w:val="00FB6F68"/>
    <w:rsid w:val="00FE2F20"/>
    <w:rsid w:val="00FE49B9"/>
    <w:rsid w:val="00FE4AEB"/>
    <w:rsid w:val="00FF605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9A741D"/>
    <w:pPr>
      <w:ind w:left="720"/>
      <w:contextualSpacing/>
    </w:pPr>
  </w:style>
  <w:style w:type="paragraph" w:styleId="Debesliotekstas">
    <w:name w:val="Balloon Text"/>
    <w:basedOn w:val="prastasis"/>
    <w:link w:val="DebesliotekstasDiagrama"/>
    <w:uiPriority w:val="99"/>
    <w:semiHidden/>
    <w:unhideWhenUsed/>
    <w:rsid w:val="00F7154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71546"/>
    <w:rPr>
      <w:rFonts w:ascii="Tahoma" w:hAnsi="Tahoma" w:cs="Tahoma"/>
      <w:sz w:val="16"/>
      <w:szCs w:val="16"/>
    </w:rPr>
  </w:style>
  <w:style w:type="paragraph" w:styleId="Antrats">
    <w:name w:val="header"/>
    <w:basedOn w:val="prastasis"/>
    <w:link w:val="AntratsDiagrama"/>
    <w:uiPriority w:val="99"/>
    <w:unhideWhenUsed/>
    <w:rsid w:val="007B725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B7256"/>
  </w:style>
  <w:style w:type="paragraph" w:styleId="Porat">
    <w:name w:val="footer"/>
    <w:basedOn w:val="prastasis"/>
    <w:link w:val="PoratDiagrama"/>
    <w:uiPriority w:val="99"/>
    <w:unhideWhenUsed/>
    <w:rsid w:val="007B7256"/>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B7256"/>
  </w:style>
  <w:style w:type="character" w:styleId="Komentaronuoroda">
    <w:name w:val="annotation reference"/>
    <w:basedOn w:val="Numatytasispastraiposriftas"/>
    <w:uiPriority w:val="99"/>
    <w:semiHidden/>
    <w:unhideWhenUsed/>
    <w:rsid w:val="00E479F3"/>
    <w:rPr>
      <w:sz w:val="16"/>
      <w:szCs w:val="16"/>
    </w:rPr>
  </w:style>
  <w:style w:type="paragraph" w:styleId="Komentarotekstas">
    <w:name w:val="annotation text"/>
    <w:basedOn w:val="prastasis"/>
    <w:link w:val="KomentarotekstasDiagrama"/>
    <w:uiPriority w:val="99"/>
    <w:semiHidden/>
    <w:unhideWhenUsed/>
    <w:rsid w:val="00E479F3"/>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E479F3"/>
    <w:rPr>
      <w:sz w:val="20"/>
      <w:szCs w:val="20"/>
    </w:rPr>
  </w:style>
  <w:style w:type="paragraph" w:styleId="Komentarotema">
    <w:name w:val="annotation subject"/>
    <w:basedOn w:val="Komentarotekstas"/>
    <w:next w:val="Komentarotekstas"/>
    <w:link w:val="KomentarotemaDiagrama"/>
    <w:uiPriority w:val="99"/>
    <w:semiHidden/>
    <w:unhideWhenUsed/>
    <w:rsid w:val="00E479F3"/>
    <w:rPr>
      <w:b/>
      <w:bCs/>
    </w:rPr>
  </w:style>
  <w:style w:type="character" w:customStyle="1" w:styleId="KomentarotemaDiagrama">
    <w:name w:val="Komentaro tema Diagrama"/>
    <w:basedOn w:val="KomentarotekstasDiagrama"/>
    <w:link w:val="Komentarotema"/>
    <w:uiPriority w:val="99"/>
    <w:semiHidden/>
    <w:rsid w:val="00E479F3"/>
    <w:rPr>
      <w:b/>
      <w:bCs/>
      <w:sz w:val="20"/>
      <w:szCs w:val="20"/>
    </w:rPr>
  </w:style>
  <w:style w:type="paragraph" w:styleId="Pataisymai">
    <w:name w:val="Revision"/>
    <w:hidden/>
    <w:uiPriority w:val="99"/>
    <w:semiHidden/>
    <w:rsid w:val="00FB6BD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9A741D"/>
    <w:pPr>
      <w:ind w:left="720"/>
      <w:contextualSpacing/>
    </w:pPr>
  </w:style>
  <w:style w:type="paragraph" w:styleId="Debesliotekstas">
    <w:name w:val="Balloon Text"/>
    <w:basedOn w:val="prastasis"/>
    <w:link w:val="DebesliotekstasDiagrama"/>
    <w:uiPriority w:val="99"/>
    <w:semiHidden/>
    <w:unhideWhenUsed/>
    <w:rsid w:val="00F71546"/>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F71546"/>
    <w:rPr>
      <w:rFonts w:ascii="Tahoma" w:hAnsi="Tahoma" w:cs="Tahoma"/>
      <w:sz w:val="16"/>
      <w:szCs w:val="16"/>
    </w:rPr>
  </w:style>
  <w:style w:type="paragraph" w:styleId="Antrats">
    <w:name w:val="header"/>
    <w:basedOn w:val="prastasis"/>
    <w:link w:val="AntratsDiagrama"/>
    <w:uiPriority w:val="99"/>
    <w:unhideWhenUsed/>
    <w:rsid w:val="007B7256"/>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B7256"/>
  </w:style>
  <w:style w:type="paragraph" w:styleId="Porat">
    <w:name w:val="footer"/>
    <w:basedOn w:val="prastasis"/>
    <w:link w:val="PoratDiagrama"/>
    <w:uiPriority w:val="99"/>
    <w:unhideWhenUsed/>
    <w:rsid w:val="007B7256"/>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B7256"/>
  </w:style>
  <w:style w:type="character" w:styleId="Komentaronuoroda">
    <w:name w:val="annotation reference"/>
    <w:basedOn w:val="Numatytasispastraiposriftas"/>
    <w:uiPriority w:val="99"/>
    <w:semiHidden/>
    <w:unhideWhenUsed/>
    <w:rsid w:val="00E479F3"/>
    <w:rPr>
      <w:sz w:val="16"/>
      <w:szCs w:val="16"/>
    </w:rPr>
  </w:style>
  <w:style w:type="paragraph" w:styleId="Komentarotekstas">
    <w:name w:val="annotation text"/>
    <w:basedOn w:val="prastasis"/>
    <w:link w:val="KomentarotekstasDiagrama"/>
    <w:uiPriority w:val="99"/>
    <w:semiHidden/>
    <w:unhideWhenUsed/>
    <w:rsid w:val="00E479F3"/>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E479F3"/>
    <w:rPr>
      <w:sz w:val="20"/>
      <w:szCs w:val="20"/>
    </w:rPr>
  </w:style>
  <w:style w:type="paragraph" w:styleId="Komentarotema">
    <w:name w:val="annotation subject"/>
    <w:basedOn w:val="Komentarotekstas"/>
    <w:next w:val="Komentarotekstas"/>
    <w:link w:val="KomentarotemaDiagrama"/>
    <w:uiPriority w:val="99"/>
    <w:semiHidden/>
    <w:unhideWhenUsed/>
    <w:rsid w:val="00E479F3"/>
    <w:rPr>
      <w:b/>
      <w:bCs/>
    </w:rPr>
  </w:style>
  <w:style w:type="character" w:customStyle="1" w:styleId="KomentarotemaDiagrama">
    <w:name w:val="Komentaro tema Diagrama"/>
    <w:basedOn w:val="KomentarotekstasDiagrama"/>
    <w:link w:val="Komentarotema"/>
    <w:uiPriority w:val="99"/>
    <w:semiHidden/>
    <w:rsid w:val="00E479F3"/>
    <w:rPr>
      <w:b/>
      <w:bCs/>
      <w:sz w:val="20"/>
      <w:szCs w:val="20"/>
    </w:rPr>
  </w:style>
  <w:style w:type="paragraph" w:styleId="Pataisymai">
    <w:name w:val="Revision"/>
    <w:hidden/>
    <w:uiPriority w:val="99"/>
    <w:semiHidden/>
    <w:rsid w:val="00FB6B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4120918">
      <w:bodyDiv w:val="1"/>
      <w:marLeft w:val="0"/>
      <w:marRight w:val="0"/>
      <w:marTop w:val="0"/>
      <w:marBottom w:val="0"/>
      <w:divBdr>
        <w:top w:val="none" w:sz="0" w:space="0" w:color="auto"/>
        <w:left w:val="none" w:sz="0" w:space="0" w:color="auto"/>
        <w:bottom w:val="none" w:sz="0" w:space="0" w:color="auto"/>
        <w:right w:val="none" w:sz="0" w:space="0" w:color="auto"/>
      </w:divBdr>
    </w:div>
    <w:div w:id="1976833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8DD8E-FA20-4644-8F6B-83D90C576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10</Pages>
  <Words>22191</Words>
  <Characters>12650</Characters>
  <Application>Microsoft Office Word</Application>
  <DocSecurity>0</DocSecurity>
  <Lines>105</Lines>
  <Paragraphs>69</Paragraphs>
  <ScaleCrop>false</ScaleCrop>
  <HeadingPairs>
    <vt:vector size="2" baseType="variant">
      <vt:variant>
        <vt:lpstr>Pavadinimas</vt:lpstr>
      </vt:variant>
      <vt:variant>
        <vt:i4>1</vt:i4>
      </vt:variant>
    </vt:vector>
  </HeadingPairs>
  <TitlesOfParts>
    <vt:vector size="1" baseType="lpstr">
      <vt:lpstr/>
    </vt:vector>
  </TitlesOfParts>
  <Company>VSDFV</Company>
  <LinksUpToDate>false</LinksUpToDate>
  <CharactersWithSpaces>34772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Dalia Janušauskaitė</dc:creator>
  <cp:lastModifiedBy>Laima Stragauskienė</cp:lastModifiedBy>
  <cp:revision>9</cp:revision>
  <cp:lastPrinted>2014-04-03T12:18:00Z</cp:lastPrinted>
  <dcterms:created xsi:type="dcterms:W3CDTF">2014-06-03T10:23:00Z</dcterms:created>
  <dcterms:modified xsi:type="dcterms:W3CDTF">2014-06-03T10:39:00Z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-340185749</vt:i4>
  </property>
  <property fmtid="{D5CDD505-2E9C-101B-9397-08002B2CF9AE}" pid="3" name="_NewReviewCycle">
    <vt:lpwstr/>
  </property>
  <property fmtid="{D5CDD505-2E9C-101B-9397-08002B2CF9AE}" pid="4" name="_EmailSubject">
    <vt:lpwstr>Biudžeto pajamų  ir išlaidų planavimo metodika (2)</vt:lpwstr>
  </property>
  <property fmtid="{D5CDD505-2E9C-101B-9397-08002B2CF9AE}" pid="5" name="_AuthorEmail">
    <vt:lpwstr>Vidija.Pastukiene@socmin.lt</vt:lpwstr>
  </property>
  <property fmtid="{D5CDD505-2E9C-101B-9397-08002B2CF9AE}" pid="6" name="_AuthorEmailDisplayName">
    <vt:lpwstr>Vidija Paštukienė</vt:lpwstr>
  </property>
  <property fmtid="{D5CDD505-2E9C-101B-9397-08002B2CF9AE}" pid="7" name="_ReviewingToolsShownOnce">
    <vt:lpwstr/>
  </property>
</Properties>
</file>