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9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5"/>
        <w:gridCol w:w="313"/>
        <w:gridCol w:w="312"/>
        <w:gridCol w:w="314"/>
        <w:gridCol w:w="313"/>
        <w:gridCol w:w="301"/>
        <w:gridCol w:w="12"/>
        <w:gridCol w:w="314"/>
        <w:gridCol w:w="34"/>
        <w:gridCol w:w="280"/>
        <w:gridCol w:w="81"/>
        <w:gridCol w:w="81"/>
        <w:gridCol w:w="151"/>
        <w:gridCol w:w="129"/>
        <w:gridCol w:w="184"/>
        <w:gridCol w:w="169"/>
        <w:gridCol w:w="143"/>
        <w:gridCol w:w="211"/>
        <w:gridCol w:w="102"/>
        <w:gridCol w:w="251"/>
        <w:gridCol w:w="61"/>
        <w:gridCol w:w="292"/>
        <w:gridCol w:w="58"/>
        <w:gridCol w:w="296"/>
        <w:gridCol w:w="17"/>
        <w:gridCol w:w="189"/>
        <w:gridCol w:w="125"/>
        <w:gridCol w:w="22"/>
        <w:gridCol w:w="291"/>
        <w:gridCol w:w="63"/>
        <w:gridCol w:w="239"/>
        <w:gridCol w:w="10"/>
        <w:gridCol w:w="313"/>
        <w:gridCol w:w="312"/>
        <w:gridCol w:w="312"/>
        <w:gridCol w:w="313"/>
        <w:gridCol w:w="312"/>
        <w:gridCol w:w="313"/>
        <w:gridCol w:w="312"/>
        <w:gridCol w:w="313"/>
        <w:gridCol w:w="31"/>
        <w:gridCol w:w="281"/>
        <w:gridCol w:w="244"/>
        <w:gridCol w:w="215"/>
      </w:tblGrid>
      <w:tr w:rsidR="00492677" w:rsidRPr="007A33F2" w:rsidTr="00670E0E">
        <w:trPr>
          <w:gridAfter w:val="1"/>
          <w:wAfter w:w="215" w:type="dxa"/>
        </w:trPr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Vardas</w:t>
            </w:r>
          </w:p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</w:tr>
      <w:tr w:rsidR="00492677" w:rsidRPr="007A33F2" w:rsidTr="00670E0E">
        <w:trPr>
          <w:gridAfter w:val="1"/>
          <w:wAfter w:w="215" w:type="dxa"/>
        </w:trPr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</w:tr>
      <w:tr w:rsidR="00492677" w:rsidRPr="007A33F2" w:rsidTr="00670E0E">
        <w:trPr>
          <w:gridAfter w:val="1"/>
          <w:wAfter w:w="215" w:type="dxa"/>
        </w:trPr>
        <w:tc>
          <w:tcPr>
            <w:tcW w:w="6698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 xml:space="preserve">Asmens kodas (jei nesuteiktas -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</w:tr>
      <w:tr w:rsidR="00492677" w:rsidRPr="007A33F2" w:rsidTr="00670E0E">
        <w:trPr>
          <w:gridAfter w:val="1"/>
          <w:wAfter w:w="215" w:type="dxa"/>
        </w:trPr>
        <w:tc>
          <w:tcPr>
            <w:tcW w:w="5721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  <w:r w:rsidRPr="007A33F2">
              <w:rPr>
                <w:sz w:val="23"/>
                <w:szCs w:val="23"/>
                <w:lang w:val="lt-LT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</w:tr>
      <w:tr w:rsidR="00492677" w:rsidRPr="007A33F2" w:rsidTr="00670E0E">
        <w:trPr>
          <w:gridAfter w:val="1"/>
          <w:wAfter w:w="215" w:type="dxa"/>
        </w:trPr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92677" w:rsidRPr="007A33F2" w:rsidRDefault="00492677" w:rsidP="00326ECD">
            <w:pPr>
              <w:rPr>
                <w:sz w:val="23"/>
                <w:szCs w:val="23"/>
                <w:lang w:val="lt-LT"/>
              </w:rPr>
            </w:pPr>
          </w:p>
        </w:tc>
      </w:tr>
      <w:tr w:rsidR="00492677" w:rsidRPr="007A33F2" w:rsidTr="00670E0E">
        <w:trPr>
          <w:gridAfter w:val="2"/>
          <w:wAfter w:w="459" w:type="dxa"/>
        </w:trPr>
        <w:tc>
          <w:tcPr>
            <w:tcW w:w="10135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Gyvenamosios vietos adresas</w:t>
            </w:r>
          </w:p>
          <w:p w:rsidR="00492677" w:rsidRPr="007A33F2" w:rsidRDefault="00492677" w:rsidP="00326ECD">
            <w:pPr>
              <w:rPr>
                <w:szCs w:val="20"/>
                <w:lang w:val="lt-LT"/>
              </w:rPr>
            </w:pPr>
          </w:p>
        </w:tc>
      </w:tr>
      <w:tr w:rsidR="00492677" w:rsidRPr="007A33F2" w:rsidTr="00A76F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740" w:type="dxa"/>
          <w:cantSplit/>
        </w:trPr>
        <w:tc>
          <w:tcPr>
            <w:tcW w:w="6573" w:type="dxa"/>
            <w:gridSpan w:val="26"/>
          </w:tcPr>
          <w:p w:rsidR="00492677" w:rsidRPr="007A33F2" w:rsidRDefault="00492677" w:rsidP="007A33F2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Valstybinio socialinio draudimo fondo valdyb</w:t>
            </w:r>
            <w:r w:rsidR="007A33F2" w:rsidRPr="007A33F2">
              <w:rPr>
                <w:sz w:val="22"/>
                <w:szCs w:val="22"/>
                <w:lang w:val="lt-LT"/>
              </w:rPr>
              <w:t>ai</w:t>
            </w:r>
          </w:p>
        </w:tc>
        <w:tc>
          <w:tcPr>
            <w:tcW w:w="3281" w:type="dxa"/>
            <w:gridSpan w:val="15"/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</w:tr>
      <w:tr w:rsidR="00492677" w:rsidRPr="007A33F2" w:rsidTr="007A33F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1"/>
        </w:trPr>
        <w:tc>
          <w:tcPr>
            <w:tcW w:w="4320" w:type="dxa"/>
            <w:gridSpan w:val="12"/>
            <w:tcBorders>
              <w:bottom w:val="single" w:sz="4" w:space="0" w:color="auto"/>
            </w:tcBorders>
          </w:tcPr>
          <w:p w:rsidR="00492677" w:rsidRPr="007A33F2" w:rsidRDefault="007A33F2" w:rsidP="007A33F2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Prie Socialinės apsaugos ir darbo ministerijos</w:t>
            </w:r>
          </w:p>
        </w:tc>
        <w:tc>
          <w:tcPr>
            <w:tcW w:w="2993" w:type="dxa"/>
            <w:gridSpan w:val="19"/>
          </w:tcPr>
          <w:p w:rsidR="00492677" w:rsidRPr="007A33F2" w:rsidRDefault="00492677" w:rsidP="00A76FD0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281" w:type="dxa"/>
            <w:gridSpan w:val="13"/>
          </w:tcPr>
          <w:p w:rsidR="00492677" w:rsidRPr="007A33F2" w:rsidRDefault="00492677" w:rsidP="00326ECD">
            <w:pPr>
              <w:rPr>
                <w:sz w:val="20"/>
                <w:lang w:val="lt-LT"/>
              </w:rPr>
            </w:pPr>
          </w:p>
        </w:tc>
      </w:tr>
      <w:tr w:rsidR="00492677" w:rsidRPr="007A33F2" w:rsidTr="00A76FD0">
        <w:tblPrEx>
          <w:tblLook w:val="0000" w:firstRow="0" w:lastRow="0" w:firstColumn="0" w:lastColumn="0" w:noHBand="0" w:noVBand="0"/>
        </w:tblPrEx>
        <w:trPr>
          <w:trHeight w:val="379"/>
        </w:trPr>
        <w:tc>
          <w:tcPr>
            <w:tcW w:w="351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492677" w:rsidRPr="007A33F2" w:rsidRDefault="00492677" w:rsidP="00326ECD">
            <w:pPr>
              <w:rPr>
                <w:lang w:val="lt-LT"/>
              </w:rPr>
            </w:pPr>
          </w:p>
        </w:tc>
        <w:tc>
          <w:tcPr>
            <w:tcW w:w="3556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2677" w:rsidRPr="007A33F2" w:rsidRDefault="00492677" w:rsidP="00326ECD">
            <w:pPr>
              <w:pStyle w:val="Antrat1"/>
              <w:rPr>
                <w:b/>
                <w:bCs/>
                <w:sz w:val="16"/>
                <w:szCs w:val="16"/>
              </w:rPr>
            </w:pPr>
          </w:p>
          <w:p w:rsidR="00492677" w:rsidRPr="007A33F2" w:rsidRDefault="00492677" w:rsidP="00326ECD">
            <w:pPr>
              <w:pStyle w:val="Antrat1"/>
              <w:rPr>
                <w:sz w:val="26"/>
                <w:szCs w:val="26"/>
              </w:rPr>
            </w:pPr>
            <w:r w:rsidRPr="007A33F2">
              <w:rPr>
                <w:b/>
                <w:bCs/>
                <w:sz w:val="26"/>
                <w:szCs w:val="26"/>
              </w:rPr>
              <w:t>PRAŠYMAS</w:t>
            </w:r>
          </w:p>
        </w:tc>
        <w:tc>
          <w:tcPr>
            <w:tcW w:w="352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492677" w:rsidRPr="007A33F2" w:rsidRDefault="00FB3F20" w:rsidP="00326ECD">
            <w:pPr>
              <w:spacing w:after="120"/>
              <w:rPr>
                <w:sz w:val="28"/>
                <w:szCs w:val="28"/>
                <w:lang w:val="lt-LT"/>
              </w:rPr>
            </w:pPr>
            <w:r w:rsidRPr="007A33F2">
              <w:rPr>
                <w:noProof/>
                <w:sz w:val="16"/>
                <w:lang w:val="lt-LT" w:eastAsia="lt-LT"/>
              </w:rPr>
              <w:drawing>
                <wp:inline distT="0" distB="0" distL="0" distR="0" wp14:anchorId="3CA19396" wp14:editId="1DA7A6E1">
                  <wp:extent cx="219075" cy="209550"/>
                  <wp:effectExtent l="0" t="0" r="9525" b="0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33F2">
              <w:rPr>
                <w:sz w:val="28"/>
                <w:vertAlign w:val="superscript"/>
                <w:lang w:val="lt-LT"/>
              </w:rPr>
              <w:t xml:space="preserve"> Žymėjimo pavyzdys</w:t>
            </w:r>
          </w:p>
        </w:tc>
      </w:tr>
      <w:tr w:rsidR="00492677" w:rsidRPr="007A33F2" w:rsidTr="00A76FD0">
        <w:tblPrEx>
          <w:tblLook w:val="0000" w:firstRow="0" w:lastRow="0" w:firstColumn="0" w:lastColumn="0" w:noHBand="0" w:noVBand="0"/>
        </w:tblPrEx>
        <w:trPr>
          <w:trHeight w:val="301"/>
        </w:trPr>
        <w:tc>
          <w:tcPr>
            <w:tcW w:w="10594" w:type="dxa"/>
            <w:gridSpan w:val="44"/>
            <w:tcBorders>
              <w:top w:val="nil"/>
              <w:left w:val="nil"/>
              <w:bottom w:val="nil"/>
              <w:right w:val="nil"/>
            </w:tcBorders>
          </w:tcPr>
          <w:p w:rsidR="00492677" w:rsidRPr="007A33F2" w:rsidRDefault="00CE6773" w:rsidP="00A76FD0">
            <w:pPr>
              <w:jc w:val="center"/>
              <w:rPr>
                <w:sz w:val="26"/>
                <w:szCs w:val="26"/>
                <w:lang w:val="lt-LT"/>
              </w:rPr>
            </w:pPr>
            <w:r w:rsidRPr="007A33F2">
              <w:rPr>
                <w:b/>
                <w:sz w:val="26"/>
                <w:szCs w:val="26"/>
                <w:lang w:val="lt-LT"/>
              </w:rPr>
              <w:t>DĖL PENSIJ</w:t>
            </w:r>
            <w:r w:rsidR="00A76FD0" w:rsidRPr="007A33F2">
              <w:rPr>
                <w:b/>
                <w:sz w:val="26"/>
                <w:szCs w:val="26"/>
                <w:lang w:val="lt-LT"/>
              </w:rPr>
              <w:t>Ų ANUITETO IŠMOKOS</w:t>
            </w:r>
            <w:r w:rsidR="00492677" w:rsidRPr="007A33F2">
              <w:rPr>
                <w:b/>
                <w:sz w:val="26"/>
                <w:szCs w:val="26"/>
                <w:lang w:val="lt-LT"/>
              </w:rPr>
              <w:t xml:space="preserve"> MOKĖJIMO</w:t>
            </w:r>
          </w:p>
        </w:tc>
      </w:tr>
      <w:tr w:rsidR="00492677" w:rsidRPr="007A33F2" w:rsidTr="00A76FD0">
        <w:tblPrEx>
          <w:tblLook w:val="0000" w:firstRow="0" w:lastRow="0" w:firstColumn="0" w:lastColumn="0" w:noHBand="0" w:noVBand="0"/>
        </w:tblPrEx>
        <w:tc>
          <w:tcPr>
            <w:tcW w:w="351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b/>
                <w:bCs/>
                <w:i/>
                <w:iCs/>
                <w:sz w:val="22"/>
                <w:szCs w:val="22"/>
                <w:lang w:val="lt-LT"/>
              </w:rPr>
            </w:pPr>
            <w:r w:rsidRPr="007A33F2">
              <w:rPr>
                <w:b/>
                <w:bCs/>
                <w:i/>
                <w:iCs/>
                <w:sz w:val="22"/>
                <w:szCs w:val="22"/>
                <w:lang w:val="lt-LT"/>
              </w:rPr>
              <w:t>2</w:t>
            </w:r>
          </w:p>
        </w:tc>
        <w:tc>
          <w:tcPr>
            <w:tcW w:w="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b/>
                <w:bCs/>
                <w:i/>
                <w:iCs/>
                <w:sz w:val="22"/>
                <w:szCs w:val="22"/>
                <w:lang w:val="lt-LT"/>
              </w:rPr>
            </w:pPr>
            <w:r w:rsidRPr="007A33F2">
              <w:rPr>
                <w:b/>
                <w:bCs/>
                <w:i/>
                <w:iCs/>
                <w:sz w:val="22"/>
                <w:szCs w:val="22"/>
                <w:lang w:val="lt-LT"/>
              </w:rPr>
              <w:t>0</w:t>
            </w:r>
          </w:p>
        </w:tc>
        <w:tc>
          <w:tcPr>
            <w:tcW w:w="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b/>
                <w:bCs/>
                <w:i/>
                <w:iCs/>
                <w:sz w:val="22"/>
                <w:szCs w:val="22"/>
                <w:lang w:val="lt-LT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520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92677" w:rsidRPr="007A33F2" w:rsidRDefault="00492677" w:rsidP="00326ECD">
            <w:pPr>
              <w:rPr>
                <w:sz w:val="22"/>
                <w:szCs w:val="22"/>
                <w:lang w:val="lt-LT"/>
              </w:rPr>
            </w:pPr>
          </w:p>
        </w:tc>
      </w:tr>
    </w:tbl>
    <w:p w:rsidR="00F01D77" w:rsidRPr="007A33F2" w:rsidRDefault="00F01D77" w:rsidP="00492677">
      <w:pPr>
        <w:pStyle w:val="Antrat3"/>
        <w:rPr>
          <w:b w:val="0"/>
          <w:sz w:val="28"/>
          <w:szCs w:val="28"/>
        </w:rPr>
      </w:pPr>
    </w:p>
    <w:p w:rsidR="00492677" w:rsidRPr="007A33F2" w:rsidRDefault="00492677" w:rsidP="00492677">
      <w:pPr>
        <w:pStyle w:val="Antrat3"/>
        <w:rPr>
          <w:b w:val="0"/>
          <w:sz w:val="28"/>
          <w:szCs w:val="28"/>
        </w:rPr>
      </w:pPr>
      <w:r w:rsidRPr="007A33F2">
        <w:rPr>
          <w:b w:val="0"/>
          <w:sz w:val="28"/>
          <w:szCs w:val="28"/>
        </w:rPr>
        <w:t xml:space="preserve">Prašau </w:t>
      </w:r>
      <w:r w:rsidR="00F01D77" w:rsidRPr="007A33F2">
        <w:rPr>
          <w:b w:val="0"/>
          <w:sz w:val="28"/>
          <w:szCs w:val="28"/>
        </w:rPr>
        <w:t>man mokamą pensijų anuiteto išmoką:</w:t>
      </w:r>
    </w:p>
    <w:p w:rsidR="00492677" w:rsidRPr="007A33F2" w:rsidRDefault="00492677" w:rsidP="00492677">
      <w:pPr>
        <w:pStyle w:val="Antrat3"/>
        <w:rPr>
          <w:sz w:val="4"/>
          <w:szCs w:val="4"/>
        </w:rPr>
      </w:pPr>
    </w:p>
    <w:p w:rsidR="00492677" w:rsidRPr="007A33F2" w:rsidRDefault="00492677" w:rsidP="00B929F5">
      <w:pPr>
        <w:pStyle w:val="Antrat3"/>
        <w:rPr>
          <w:b w:val="0"/>
          <w:sz w:val="12"/>
          <w:szCs w:val="12"/>
        </w:rPr>
      </w:pPr>
      <w:r w:rsidRPr="007A33F2">
        <w:rPr>
          <w:b w:val="0"/>
          <w:sz w:val="16"/>
          <w:szCs w:val="16"/>
        </w:rPr>
        <w:t xml:space="preserve">                           </w:t>
      </w: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p w:rsidR="005C2CAB" w:rsidRPr="007A33F2" w:rsidRDefault="00D03EA2" w:rsidP="00D03EA2">
      <w:pPr>
        <w:ind w:left="993" w:hanging="993"/>
        <w:jc w:val="both"/>
        <w:rPr>
          <w:lang w:val="lt-LT"/>
        </w:rPr>
      </w:pPr>
      <w:r w:rsidRPr="007A33F2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BE8049" wp14:editId="134C6B08">
                <wp:simplePos x="0" y="0"/>
                <wp:positionH relativeFrom="column">
                  <wp:posOffset>442595</wp:posOffset>
                </wp:positionH>
                <wp:positionV relativeFrom="paragraph">
                  <wp:posOffset>6985</wp:posOffset>
                </wp:positionV>
                <wp:extent cx="161925" cy="161925"/>
                <wp:effectExtent l="0" t="0" r="28575" b="28575"/>
                <wp:wrapNone/>
                <wp:docPr id="8" name="Stačiakamp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2173097A" id="Stačiakampis 8" o:spid="_x0000_s1026" style="position:absolute;margin-left:34.85pt;margin-top:.55pt;width:12.75pt;height:1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"/>
            </w:pict>
          </mc:Fallback>
        </mc:AlternateContent>
      </w:r>
      <w:r w:rsidR="00F30CFC" w:rsidRPr="007A33F2">
        <w:rPr>
          <w:sz w:val="20"/>
          <w:szCs w:val="20"/>
          <w:lang w:val="lt-LT"/>
        </w:rPr>
        <w:t xml:space="preserve">        </w:t>
      </w:r>
      <w:r w:rsidRPr="007A33F2">
        <w:rPr>
          <w:sz w:val="20"/>
          <w:szCs w:val="20"/>
          <w:lang w:val="lt-LT"/>
        </w:rPr>
        <w:t xml:space="preserve">           </w:t>
      </w:r>
      <w:r w:rsidR="00F30CFC" w:rsidRPr="007A33F2">
        <w:rPr>
          <w:sz w:val="20"/>
          <w:szCs w:val="20"/>
          <w:lang w:val="lt-LT"/>
        </w:rPr>
        <w:t xml:space="preserve"> </w:t>
      </w:r>
      <w:r w:rsidR="005C2CAB" w:rsidRPr="007A33F2">
        <w:rPr>
          <w:sz w:val="20"/>
          <w:szCs w:val="20"/>
          <w:lang w:val="lt-LT"/>
        </w:rPr>
        <w:t xml:space="preserve">pervesti į mano asmeninę sąskaitą kredito, mokėjimo </w:t>
      </w:r>
      <w:r w:rsidR="005C2CAB" w:rsidRPr="007A33F2">
        <w:rPr>
          <w:color w:val="000000" w:themeColor="text1"/>
          <w:sz w:val="20"/>
          <w:szCs w:val="20"/>
          <w:lang w:val="lt-LT"/>
        </w:rPr>
        <w:t xml:space="preserve">ar elektroninių pinigų </w:t>
      </w:r>
      <w:r w:rsidR="005C2CAB" w:rsidRPr="007A33F2">
        <w:rPr>
          <w:sz w:val="20"/>
          <w:szCs w:val="20"/>
          <w:lang w:val="lt-LT"/>
        </w:rPr>
        <w:t xml:space="preserve">įstaigoje Lietuvoje. Nurodau </w:t>
      </w:r>
      <w:r w:rsidRPr="007A33F2">
        <w:rPr>
          <w:sz w:val="20"/>
          <w:szCs w:val="20"/>
          <w:lang w:val="lt-LT"/>
        </w:rPr>
        <w:t xml:space="preserve"> </w:t>
      </w:r>
      <w:r w:rsidR="005C2CAB" w:rsidRPr="007A33F2">
        <w:rPr>
          <w:sz w:val="20"/>
          <w:szCs w:val="20"/>
          <w:lang w:val="lt-LT"/>
        </w:rPr>
        <w:t xml:space="preserve">sąskaitos numerį (20 simbolių):  </w:t>
      </w:r>
      <w:r w:rsidR="005C2CAB" w:rsidRPr="007A33F2">
        <w:rPr>
          <w:lang w:val="lt-LT"/>
        </w:rPr>
        <w:t xml:space="preserve"> </w:t>
      </w: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tbl>
      <w:tblPr>
        <w:tblW w:w="7672" w:type="dxa"/>
        <w:tblInd w:w="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363"/>
        <w:gridCol w:w="363"/>
        <w:gridCol w:w="272"/>
        <w:gridCol w:w="271"/>
        <w:gridCol w:w="271"/>
        <w:gridCol w:w="272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2"/>
      </w:tblGrid>
      <w:tr w:rsidR="005C2CAB" w:rsidRPr="007A33F2" w:rsidTr="00D03EA2">
        <w:trPr>
          <w:trHeight w:val="173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right="-133"/>
              <w:rPr>
                <w:sz w:val="4"/>
                <w:szCs w:val="4"/>
                <w:lang w:val="lt-LT"/>
              </w:rPr>
            </w:pPr>
          </w:p>
          <w:p w:rsidR="005C2CAB" w:rsidRPr="007A33F2" w:rsidRDefault="005C2CAB" w:rsidP="00326ECD">
            <w:pPr>
              <w:ind w:right="-133"/>
              <w:rPr>
                <w:sz w:val="22"/>
                <w:szCs w:val="22"/>
                <w:lang w:val="lt-LT"/>
              </w:rPr>
            </w:pPr>
            <w:r w:rsidRPr="007A33F2">
              <w:rPr>
                <w:sz w:val="22"/>
                <w:szCs w:val="22"/>
                <w:lang w:val="lt-LT"/>
              </w:rPr>
              <w:t>Sąskaitos numeris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  <w:r w:rsidRPr="007A33F2">
              <w:rPr>
                <w:lang w:val="lt-LT"/>
              </w:rPr>
              <w:t>L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  <w:r w:rsidRPr="007A33F2">
              <w:rPr>
                <w:lang w:val="lt-LT"/>
              </w:rPr>
              <w:t>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</w:tr>
    </w:tbl>
    <w:p w:rsidR="005C2CAB" w:rsidRPr="007A33F2" w:rsidRDefault="005C2CAB" w:rsidP="005C2CAB">
      <w:pPr>
        <w:rPr>
          <w:sz w:val="2"/>
          <w:szCs w:val="2"/>
          <w:lang w:val="lt-LT"/>
        </w:rPr>
      </w:pPr>
    </w:p>
    <w:p w:rsidR="005C2CAB" w:rsidRPr="007A33F2" w:rsidRDefault="00D03EA2" w:rsidP="00D03EA2">
      <w:pPr>
        <w:ind w:left="993" w:hanging="852"/>
        <w:jc w:val="both"/>
        <w:rPr>
          <w:lang w:val="lt-LT"/>
        </w:rPr>
      </w:pPr>
      <w:r w:rsidRPr="007A33F2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52410D" wp14:editId="3F964632">
                <wp:simplePos x="0" y="0"/>
                <wp:positionH relativeFrom="column">
                  <wp:posOffset>438150</wp:posOffset>
                </wp:positionH>
                <wp:positionV relativeFrom="paragraph">
                  <wp:posOffset>8890</wp:posOffset>
                </wp:positionV>
                <wp:extent cx="161925" cy="161925"/>
                <wp:effectExtent l="0" t="0" r="28575" b="28575"/>
                <wp:wrapNone/>
                <wp:docPr id="6" name="Stačiakamp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6F2AC814" id="Stačiakampis 6" o:spid="_x0000_s1026" style="position:absolute;margin-left:34.5pt;margin-top:.7pt;width:12.75pt;height:1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"/>
            </w:pict>
          </mc:Fallback>
        </mc:AlternateContent>
      </w:r>
      <w:r w:rsidR="005C2CAB" w:rsidRPr="007A33F2">
        <w:rPr>
          <w:sz w:val="20"/>
          <w:szCs w:val="20"/>
          <w:lang w:val="lt-LT"/>
        </w:rPr>
        <w:t xml:space="preserve">        </w:t>
      </w:r>
      <w:r w:rsidRPr="007A33F2">
        <w:rPr>
          <w:sz w:val="20"/>
          <w:szCs w:val="20"/>
          <w:lang w:val="lt-LT"/>
        </w:rPr>
        <w:t xml:space="preserve">         </w:t>
      </w:r>
      <w:r w:rsidR="005C2CAB" w:rsidRPr="007A33F2">
        <w:rPr>
          <w:sz w:val="20"/>
          <w:szCs w:val="20"/>
          <w:lang w:val="lt-LT"/>
        </w:rPr>
        <w:t xml:space="preserve">pervesti į mano asmeninę sąskaitą užsienio valstybėje įregistruotoje kredito, </w:t>
      </w:r>
      <w:r w:rsidR="005C2CAB" w:rsidRPr="007A33F2">
        <w:rPr>
          <w:color w:val="000000" w:themeColor="text1"/>
          <w:sz w:val="20"/>
          <w:szCs w:val="20"/>
          <w:lang w:val="lt-LT"/>
        </w:rPr>
        <w:t xml:space="preserve">mokėjimo ar elektroninių pinigų </w:t>
      </w:r>
      <w:r w:rsidRPr="007A33F2">
        <w:rPr>
          <w:color w:val="000000" w:themeColor="text1"/>
          <w:sz w:val="20"/>
          <w:szCs w:val="20"/>
          <w:lang w:val="lt-LT"/>
        </w:rPr>
        <w:t xml:space="preserve">                     </w:t>
      </w:r>
      <w:r w:rsidR="005C2CAB" w:rsidRPr="007A33F2">
        <w:rPr>
          <w:sz w:val="20"/>
          <w:szCs w:val="20"/>
          <w:lang w:val="lt-LT"/>
        </w:rPr>
        <w:t xml:space="preserve">įstaigoje (filiale). Nurodau: </w:t>
      </w:r>
    </w:p>
    <w:p w:rsidR="005C2CAB" w:rsidRPr="007A33F2" w:rsidRDefault="005C2CAB" w:rsidP="005C2CAB">
      <w:pPr>
        <w:rPr>
          <w:sz w:val="4"/>
          <w:szCs w:val="4"/>
          <w:lang w:val="lt-LT"/>
        </w:rPr>
      </w:pP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p w:rsidR="005C2CAB" w:rsidRPr="007A33F2" w:rsidRDefault="00D03EA2" w:rsidP="005C2CAB">
      <w:pPr>
        <w:rPr>
          <w:sz w:val="19"/>
          <w:szCs w:val="19"/>
          <w:lang w:val="lt-LT"/>
        </w:rPr>
      </w:pPr>
      <w:r w:rsidRPr="007A33F2">
        <w:rPr>
          <w:sz w:val="19"/>
          <w:szCs w:val="19"/>
          <w:lang w:val="lt-LT"/>
        </w:rPr>
        <w:t xml:space="preserve">              </w:t>
      </w:r>
      <w:r w:rsidR="005C2CAB" w:rsidRPr="007A33F2">
        <w:rPr>
          <w:sz w:val="19"/>
          <w:szCs w:val="19"/>
          <w:lang w:val="lt-LT"/>
        </w:rPr>
        <w:t>tarptautinį (IBAN) sąskaitos numerį (iki 34 simbolių kartu su dviženkliu valstybės kodu)</w:t>
      </w:r>
      <w:r w:rsidR="005C2CAB" w:rsidRPr="007A33F2">
        <w:rPr>
          <w:sz w:val="19"/>
          <w:szCs w:val="19"/>
          <w:vertAlign w:val="superscript"/>
          <w:lang w:val="lt-LT"/>
        </w:rPr>
        <w:t xml:space="preserve"> </w:t>
      </w:r>
      <w:r w:rsidR="005C2CAB" w:rsidRPr="007A33F2">
        <w:rPr>
          <w:rStyle w:val="Puslapioinaosnuoroda"/>
          <w:sz w:val="19"/>
          <w:szCs w:val="19"/>
          <w:lang w:val="lt-LT"/>
        </w:rPr>
        <w:footnoteReference w:id="1"/>
      </w:r>
      <w:r w:rsidR="005C2CAB" w:rsidRPr="007A33F2">
        <w:rPr>
          <w:sz w:val="19"/>
          <w:szCs w:val="19"/>
          <w:lang w:val="lt-LT"/>
        </w:rPr>
        <w:t xml:space="preserve">: </w:t>
      </w: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446"/>
        <w:gridCol w:w="8041"/>
      </w:tblGrid>
      <w:tr w:rsidR="005C2CAB" w:rsidRPr="007A33F2" w:rsidTr="00326ECD">
        <w:trPr>
          <w:trHeight w:val="1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rPr>
                <w:sz w:val="4"/>
                <w:szCs w:val="4"/>
                <w:lang w:val="lt-LT"/>
              </w:rPr>
            </w:pPr>
          </w:p>
          <w:p w:rsidR="005C2CAB" w:rsidRPr="007A33F2" w:rsidRDefault="005C2CAB" w:rsidP="00326ECD">
            <w:pPr>
              <w:ind w:left="-339" w:firstLine="140"/>
              <w:rPr>
                <w:lang w:val="lt-LT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5C2CAB" w:rsidRPr="007A33F2" w:rsidRDefault="005C2CAB" w:rsidP="00326ECD">
            <w:pPr>
              <w:rPr>
                <w:lang w:val="lt-LT"/>
              </w:rPr>
            </w:pPr>
          </w:p>
        </w:tc>
        <w:tc>
          <w:tcPr>
            <w:tcW w:w="8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CAB" w:rsidRPr="007A33F2" w:rsidRDefault="005C2CAB" w:rsidP="00326ECD">
            <w:pPr>
              <w:ind w:left="-140" w:firstLine="140"/>
              <w:rPr>
                <w:lang w:val="lt-LT"/>
              </w:rPr>
            </w:pPr>
          </w:p>
        </w:tc>
      </w:tr>
    </w:tbl>
    <w:p w:rsidR="005C2CAB" w:rsidRPr="007A33F2" w:rsidRDefault="005C2CAB" w:rsidP="00D03EA2">
      <w:pPr>
        <w:ind w:left="709"/>
        <w:rPr>
          <w:sz w:val="19"/>
          <w:szCs w:val="19"/>
          <w:lang w:val="lt-LT"/>
        </w:rPr>
      </w:pPr>
      <w:r w:rsidRPr="007A33F2">
        <w:rPr>
          <w:sz w:val="19"/>
          <w:szCs w:val="19"/>
          <w:lang w:val="lt-LT"/>
        </w:rPr>
        <w:t>kredito, mokėjimo ar elektroninių pinigų įstaigos užsienyje SWIFT (BIC) kodą</w:t>
      </w:r>
      <w:r w:rsidRPr="007A33F2">
        <w:rPr>
          <w:sz w:val="19"/>
          <w:szCs w:val="19"/>
          <w:vertAlign w:val="superscript"/>
          <w:lang w:val="lt-LT"/>
        </w:rPr>
        <w:t>1</w:t>
      </w:r>
      <w:r w:rsidRPr="007A33F2">
        <w:rPr>
          <w:sz w:val="19"/>
          <w:szCs w:val="19"/>
          <w:lang w:val="lt-LT"/>
        </w:rPr>
        <w:t>_______________________________</w:t>
      </w:r>
    </w:p>
    <w:p w:rsidR="005C2CAB" w:rsidRPr="007A33F2" w:rsidRDefault="005C2CAB" w:rsidP="00D03EA2">
      <w:pPr>
        <w:ind w:left="709"/>
        <w:rPr>
          <w:sz w:val="19"/>
          <w:szCs w:val="19"/>
          <w:lang w:val="lt-LT"/>
        </w:rPr>
      </w:pPr>
      <w:r w:rsidRPr="007A33F2">
        <w:rPr>
          <w:sz w:val="19"/>
          <w:szCs w:val="19"/>
          <w:lang w:val="lt-LT"/>
        </w:rPr>
        <w:t>valstybės, kurioje yra sąskaita, pavadinimą</w:t>
      </w:r>
      <w:r w:rsidRPr="007A33F2">
        <w:rPr>
          <w:rStyle w:val="Puslapioinaosnuoroda"/>
          <w:sz w:val="19"/>
          <w:szCs w:val="19"/>
          <w:lang w:val="lt-LT"/>
        </w:rPr>
        <w:footnoteReference w:id="2"/>
      </w:r>
      <w:r w:rsidRPr="007A33F2">
        <w:rPr>
          <w:sz w:val="19"/>
          <w:szCs w:val="19"/>
          <w:lang w:val="lt-LT"/>
        </w:rPr>
        <w:t>____________________________________________________________</w:t>
      </w:r>
    </w:p>
    <w:p w:rsidR="005C2CAB" w:rsidRPr="007A33F2" w:rsidRDefault="005C2CAB" w:rsidP="00D03EA2">
      <w:pPr>
        <w:ind w:left="709"/>
        <w:rPr>
          <w:sz w:val="19"/>
          <w:szCs w:val="19"/>
          <w:lang w:val="lt-LT"/>
        </w:rPr>
      </w:pPr>
      <w:r w:rsidRPr="007A33F2">
        <w:rPr>
          <w:sz w:val="19"/>
          <w:szCs w:val="19"/>
          <w:lang w:val="lt-LT"/>
        </w:rPr>
        <w:t>kredito, mokėjimo ar elektroninių pinigų įstaigos užsienyje pavadinimą</w:t>
      </w:r>
      <w:r w:rsidRPr="007A33F2">
        <w:rPr>
          <w:sz w:val="19"/>
          <w:szCs w:val="19"/>
          <w:vertAlign w:val="superscript"/>
          <w:lang w:val="lt-LT"/>
        </w:rPr>
        <w:t>2</w:t>
      </w:r>
      <w:r w:rsidRPr="007A33F2">
        <w:rPr>
          <w:sz w:val="19"/>
          <w:szCs w:val="19"/>
          <w:lang w:val="lt-LT"/>
        </w:rPr>
        <w:t>_____________________________________</w:t>
      </w:r>
    </w:p>
    <w:p w:rsidR="005C2CAB" w:rsidRPr="007A33F2" w:rsidRDefault="005C2CAB" w:rsidP="00D03EA2">
      <w:pPr>
        <w:ind w:left="709"/>
        <w:rPr>
          <w:sz w:val="19"/>
          <w:szCs w:val="19"/>
          <w:lang w:val="lt-LT"/>
        </w:rPr>
      </w:pPr>
      <w:r w:rsidRPr="007A33F2">
        <w:rPr>
          <w:sz w:val="19"/>
          <w:szCs w:val="19"/>
          <w:lang w:val="lt-LT"/>
        </w:rPr>
        <w:t>savo adresą valstybėje, kurioje yra sąskaita</w:t>
      </w:r>
      <w:r w:rsidRPr="007A33F2">
        <w:rPr>
          <w:sz w:val="19"/>
          <w:szCs w:val="19"/>
          <w:vertAlign w:val="superscript"/>
          <w:lang w:val="lt-LT"/>
        </w:rPr>
        <w:t>2</w:t>
      </w:r>
      <w:r w:rsidRPr="007A33F2">
        <w:rPr>
          <w:sz w:val="19"/>
          <w:szCs w:val="19"/>
          <w:lang w:val="lt-LT"/>
        </w:rPr>
        <w:t>____________________________________________________________</w:t>
      </w: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p w:rsidR="005C2CAB" w:rsidRPr="007A33F2" w:rsidRDefault="005C2CAB" w:rsidP="005C2CAB">
      <w:pPr>
        <w:rPr>
          <w:sz w:val="2"/>
          <w:szCs w:val="2"/>
          <w:lang w:val="lt-LT"/>
        </w:rPr>
      </w:pPr>
    </w:p>
    <w:p w:rsidR="005C2CAB" w:rsidRPr="007A33F2" w:rsidRDefault="005C2CAB" w:rsidP="005C2CAB">
      <w:pPr>
        <w:rPr>
          <w:sz w:val="4"/>
          <w:szCs w:val="4"/>
          <w:lang w:val="lt-LT"/>
        </w:rPr>
      </w:pPr>
    </w:p>
    <w:p w:rsidR="00F01D77" w:rsidRPr="007A33F2" w:rsidRDefault="00F01D77" w:rsidP="00492677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val="lt-LT" w:eastAsia="lt-LT"/>
        </w:rPr>
      </w:pPr>
    </w:p>
    <w:p w:rsidR="00492677" w:rsidRPr="007A33F2" w:rsidRDefault="00D03EA2" w:rsidP="00492677">
      <w:pPr>
        <w:tabs>
          <w:tab w:val="left" w:pos="284"/>
          <w:tab w:val="left" w:pos="851"/>
        </w:tabs>
        <w:rPr>
          <w:rFonts w:eastAsia="Calibri"/>
          <w:sz w:val="22"/>
          <w:szCs w:val="22"/>
          <w:lang w:val="lt-LT" w:eastAsia="lt-LT"/>
        </w:rPr>
      </w:pPr>
      <w:r w:rsidRPr="007A33F2">
        <w:rPr>
          <w:rFonts w:eastAsia="Calibri"/>
          <w:color w:val="000000"/>
          <w:sz w:val="22"/>
          <w:szCs w:val="22"/>
          <w:lang w:val="lt-LT" w:eastAsia="lt-LT"/>
        </w:rPr>
        <w:t>A</w:t>
      </w:r>
      <w:r w:rsidR="00492677" w:rsidRPr="007A33F2">
        <w:rPr>
          <w:rFonts w:eastAsia="Calibri"/>
          <w:color w:val="000000"/>
          <w:sz w:val="22"/>
          <w:szCs w:val="22"/>
          <w:lang w:val="lt-LT" w:eastAsia="lt-LT"/>
        </w:rPr>
        <w:t>smens</w:t>
      </w: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470"/>
        <w:gridCol w:w="1422"/>
        <w:gridCol w:w="4498"/>
        <w:gridCol w:w="1989"/>
      </w:tblGrid>
      <w:tr w:rsidR="00492677" w:rsidRPr="007A33F2" w:rsidTr="00326ECD">
        <w:trPr>
          <w:gridAfter w:val="1"/>
          <w:wAfter w:w="1989" w:type="dxa"/>
        </w:trPr>
        <w:tc>
          <w:tcPr>
            <w:tcW w:w="1706" w:type="dxa"/>
            <w:gridSpan w:val="2"/>
          </w:tcPr>
          <w:p w:rsidR="00492677" w:rsidRPr="007A33F2" w:rsidRDefault="00492677" w:rsidP="00326ECD">
            <w:pPr>
              <w:ind w:left="142"/>
              <w:rPr>
                <w:sz w:val="22"/>
                <w:szCs w:val="22"/>
                <w:lang w:val="lt-LT"/>
              </w:rPr>
            </w:pPr>
          </w:p>
        </w:tc>
        <w:tc>
          <w:tcPr>
            <w:tcW w:w="5920" w:type="dxa"/>
            <w:gridSpan w:val="2"/>
          </w:tcPr>
          <w:p w:rsidR="00492677" w:rsidRPr="007A33F2" w:rsidRDefault="00492677" w:rsidP="00326ECD">
            <w:pPr>
              <w:ind w:left="142"/>
              <w:rPr>
                <w:sz w:val="22"/>
                <w:szCs w:val="22"/>
                <w:lang w:val="lt-LT"/>
              </w:rPr>
            </w:pPr>
            <w:r w:rsidRPr="007A33F2">
              <w:rPr>
                <w:caps/>
                <w:sz w:val="22"/>
                <w:szCs w:val="22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7A33F2">
              <w:rPr>
                <w:caps/>
                <w:sz w:val="22"/>
                <w:szCs w:val="22"/>
                <w:lang w:val="lt-LT"/>
              </w:rPr>
              <w:instrText xml:space="preserve"> FORMTEXT </w:instrText>
            </w:r>
            <w:r w:rsidRPr="007A33F2">
              <w:rPr>
                <w:caps/>
                <w:sz w:val="22"/>
                <w:szCs w:val="22"/>
                <w:lang w:val="lt-LT"/>
              </w:rPr>
            </w:r>
            <w:r w:rsidRPr="007A33F2">
              <w:rPr>
                <w:caps/>
                <w:sz w:val="22"/>
                <w:szCs w:val="22"/>
                <w:lang w:val="lt-LT"/>
              </w:rPr>
              <w:fldChar w:fldCharType="separate"/>
            </w:r>
            <w:r w:rsidRPr="007A33F2">
              <w:rPr>
                <w:sz w:val="22"/>
                <w:szCs w:val="22"/>
                <w:lang w:val="lt-LT"/>
              </w:rPr>
              <w:t> </w:t>
            </w:r>
            <w:r w:rsidRPr="007A33F2">
              <w:rPr>
                <w:sz w:val="22"/>
                <w:szCs w:val="22"/>
                <w:lang w:val="lt-LT"/>
              </w:rPr>
              <w:t> </w:t>
            </w:r>
            <w:r w:rsidRPr="007A33F2">
              <w:rPr>
                <w:sz w:val="22"/>
                <w:szCs w:val="22"/>
                <w:lang w:val="lt-LT"/>
              </w:rPr>
              <w:t> </w:t>
            </w:r>
            <w:r w:rsidRPr="007A33F2">
              <w:rPr>
                <w:sz w:val="22"/>
                <w:szCs w:val="22"/>
                <w:lang w:val="lt-LT"/>
              </w:rPr>
              <w:t> </w:t>
            </w:r>
            <w:r w:rsidRPr="007A33F2">
              <w:rPr>
                <w:sz w:val="22"/>
                <w:szCs w:val="22"/>
                <w:lang w:val="lt-LT"/>
              </w:rPr>
              <w:t> </w:t>
            </w:r>
            <w:r w:rsidRPr="007A33F2">
              <w:rPr>
                <w:caps/>
                <w:sz w:val="22"/>
                <w:szCs w:val="22"/>
                <w:lang w:val="lt-LT"/>
              </w:rPr>
              <w:fldChar w:fldCharType="end"/>
            </w:r>
          </w:p>
        </w:tc>
      </w:tr>
      <w:tr w:rsidR="00492677" w:rsidRPr="007A33F2" w:rsidTr="00326EC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492677" w:rsidRPr="007A33F2" w:rsidRDefault="00492677" w:rsidP="00326ECD">
            <w:pPr>
              <w:ind w:left="142"/>
              <w:rPr>
                <w:sz w:val="20"/>
                <w:szCs w:val="20"/>
                <w:lang w:val="lt-LT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492677" w:rsidRPr="007A33F2" w:rsidRDefault="0046645D" w:rsidP="0046645D">
            <w:pPr>
              <w:rPr>
                <w:sz w:val="20"/>
                <w:szCs w:val="20"/>
                <w:lang w:val="lt-LT"/>
              </w:rPr>
            </w:pPr>
            <w:r w:rsidRPr="007A33F2">
              <w:rPr>
                <w:sz w:val="20"/>
                <w:szCs w:val="20"/>
                <w:lang w:val="lt-LT"/>
              </w:rPr>
              <w:t xml:space="preserve"> </w:t>
            </w:r>
            <w:r w:rsidR="00492677" w:rsidRPr="007A33F2">
              <w:rPr>
                <w:sz w:val="20"/>
                <w:szCs w:val="20"/>
                <w:lang w:val="lt-LT"/>
              </w:rPr>
              <w:t>parašas</w:t>
            </w:r>
          </w:p>
        </w:tc>
        <w:tc>
          <w:tcPr>
            <w:tcW w:w="6487" w:type="dxa"/>
            <w:gridSpan w:val="2"/>
            <w:vAlign w:val="center"/>
          </w:tcPr>
          <w:p w:rsidR="00492677" w:rsidRPr="007A33F2" w:rsidRDefault="00492677" w:rsidP="0046645D">
            <w:pPr>
              <w:ind w:left="142"/>
              <w:rPr>
                <w:sz w:val="20"/>
                <w:szCs w:val="20"/>
                <w:lang w:val="lt-LT"/>
              </w:rPr>
            </w:pPr>
            <w:r w:rsidRPr="007A33F2">
              <w:rPr>
                <w:sz w:val="20"/>
                <w:szCs w:val="20"/>
                <w:lang w:val="lt-LT"/>
              </w:rPr>
              <w:t xml:space="preserve"> </w:t>
            </w:r>
            <w:r w:rsidR="0046645D" w:rsidRPr="007A33F2">
              <w:rPr>
                <w:sz w:val="20"/>
                <w:szCs w:val="20"/>
                <w:lang w:val="lt-LT"/>
              </w:rPr>
              <w:t xml:space="preserve">                            </w:t>
            </w:r>
            <w:r w:rsidRPr="007A33F2">
              <w:rPr>
                <w:sz w:val="20"/>
                <w:szCs w:val="20"/>
                <w:lang w:val="lt-LT"/>
              </w:rPr>
              <w:t>vardas ir pavardė</w:t>
            </w:r>
          </w:p>
        </w:tc>
      </w:tr>
    </w:tbl>
    <w:p w:rsidR="00F01D77" w:rsidRPr="007A33F2" w:rsidRDefault="00F01D77" w:rsidP="00492677">
      <w:pPr>
        <w:rPr>
          <w:color w:val="000000"/>
          <w:sz w:val="22"/>
          <w:szCs w:val="22"/>
          <w:lang w:val="lt-LT"/>
        </w:rPr>
      </w:pPr>
    </w:p>
    <w:p w:rsidR="00492677" w:rsidRPr="007A33F2" w:rsidRDefault="00492677" w:rsidP="00492677">
      <w:pPr>
        <w:rPr>
          <w:color w:val="000000"/>
          <w:sz w:val="22"/>
          <w:szCs w:val="22"/>
          <w:lang w:val="lt-LT"/>
        </w:rPr>
      </w:pPr>
      <w:r w:rsidRPr="007A33F2">
        <w:rPr>
          <w:color w:val="000000"/>
          <w:sz w:val="22"/>
          <w:szCs w:val="22"/>
          <w:lang w:val="lt-LT"/>
        </w:rPr>
        <w:t>Įgalioto</w:t>
      </w:r>
      <w:r w:rsidR="008B4FBA" w:rsidRPr="007A33F2">
        <w:rPr>
          <w:color w:val="000000"/>
          <w:sz w:val="22"/>
          <w:szCs w:val="22"/>
          <w:lang w:val="lt-LT"/>
        </w:rPr>
        <w:t xml:space="preserve"> arba</w:t>
      </w:r>
      <w:r w:rsidR="00EA64CD" w:rsidRPr="007A33F2">
        <w:rPr>
          <w:color w:val="000000"/>
          <w:sz w:val="22"/>
          <w:szCs w:val="22"/>
          <w:lang w:val="lt-LT"/>
        </w:rPr>
        <w:t xml:space="preserve"> kito</w:t>
      </w:r>
      <w:r w:rsidR="008B4FBA" w:rsidRPr="007A33F2">
        <w:rPr>
          <w:color w:val="000000"/>
          <w:sz w:val="22"/>
          <w:szCs w:val="22"/>
          <w:lang w:val="lt-LT"/>
        </w:rPr>
        <w:t xml:space="preserve"> turinčio teisę </w:t>
      </w:r>
      <w:r w:rsidR="00EA64CD" w:rsidRPr="007A33F2">
        <w:rPr>
          <w:color w:val="000000"/>
          <w:sz w:val="22"/>
          <w:szCs w:val="22"/>
          <w:lang w:val="lt-LT"/>
        </w:rPr>
        <w:t>teikti prašymą</w:t>
      </w:r>
      <w:r w:rsidRPr="007A33F2">
        <w:rPr>
          <w:color w:val="000000"/>
          <w:sz w:val="22"/>
          <w:szCs w:val="22"/>
          <w:lang w:val="lt-LT"/>
        </w:rPr>
        <w:t xml:space="preserve"> asmens</w:t>
      </w:r>
    </w:p>
    <w:tbl>
      <w:tblPr>
        <w:tblW w:w="7626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6"/>
        <w:gridCol w:w="5920"/>
      </w:tblGrid>
      <w:tr w:rsidR="00492677" w:rsidRPr="007A33F2" w:rsidTr="00326ECD">
        <w:tc>
          <w:tcPr>
            <w:tcW w:w="1706" w:type="dxa"/>
          </w:tcPr>
          <w:p w:rsidR="00492677" w:rsidRPr="007A33F2" w:rsidRDefault="00492677" w:rsidP="00326ECD">
            <w:pPr>
              <w:ind w:left="142"/>
              <w:rPr>
                <w:color w:val="000000"/>
                <w:sz w:val="22"/>
                <w:szCs w:val="22"/>
                <w:lang w:val="lt-LT"/>
              </w:rPr>
            </w:pPr>
          </w:p>
        </w:tc>
        <w:tc>
          <w:tcPr>
            <w:tcW w:w="5920" w:type="dxa"/>
          </w:tcPr>
          <w:p w:rsidR="00492677" w:rsidRPr="007A33F2" w:rsidRDefault="00492677" w:rsidP="00326ECD">
            <w:pPr>
              <w:ind w:left="142"/>
              <w:rPr>
                <w:color w:val="000000"/>
                <w:sz w:val="22"/>
                <w:szCs w:val="22"/>
                <w:lang w:val="lt-LT"/>
              </w:rPr>
            </w:pPr>
            <w:r w:rsidRPr="007A33F2">
              <w:rPr>
                <w:caps/>
                <w:color w:val="000000"/>
                <w:sz w:val="22"/>
                <w:szCs w:val="22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7A33F2">
              <w:rPr>
                <w:caps/>
                <w:color w:val="000000"/>
                <w:sz w:val="22"/>
                <w:szCs w:val="22"/>
                <w:lang w:val="lt-LT"/>
              </w:rPr>
              <w:instrText xml:space="preserve"> FORMTEXT </w:instrText>
            </w:r>
            <w:r w:rsidRPr="007A33F2">
              <w:rPr>
                <w:caps/>
                <w:color w:val="000000"/>
                <w:sz w:val="22"/>
                <w:szCs w:val="22"/>
                <w:lang w:val="lt-LT"/>
              </w:rPr>
            </w:r>
            <w:r w:rsidRPr="007A33F2">
              <w:rPr>
                <w:caps/>
                <w:color w:val="000000"/>
                <w:sz w:val="22"/>
                <w:szCs w:val="22"/>
                <w:lang w:val="lt-LT"/>
              </w:rPr>
              <w:fldChar w:fldCharType="separate"/>
            </w:r>
            <w:r w:rsidRPr="007A33F2">
              <w:rPr>
                <w:color w:val="000000"/>
                <w:sz w:val="22"/>
                <w:szCs w:val="22"/>
                <w:lang w:val="lt-LT"/>
              </w:rPr>
              <w:t> </w:t>
            </w:r>
            <w:r w:rsidRPr="007A33F2">
              <w:rPr>
                <w:color w:val="000000"/>
                <w:sz w:val="22"/>
                <w:szCs w:val="22"/>
                <w:lang w:val="lt-LT"/>
              </w:rPr>
              <w:t> </w:t>
            </w:r>
            <w:r w:rsidRPr="007A33F2">
              <w:rPr>
                <w:color w:val="000000"/>
                <w:sz w:val="22"/>
                <w:szCs w:val="22"/>
                <w:lang w:val="lt-LT"/>
              </w:rPr>
              <w:t> </w:t>
            </w:r>
            <w:r w:rsidRPr="007A33F2">
              <w:rPr>
                <w:color w:val="000000"/>
                <w:sz w:val="22"/>
                <w:szCs w:val="22"/>
                <w:lang w:val="lt-LT"/>
              </w:rPr>
              <w:t> </w:t>
            </w:r>
            <w:r w:rsidRPr="007A33F2">
              <w:rPr>
                <w:color w:val="000000"/>
                <w:sz w:val="22"/>
                <w:szCs w:val="22"/>
                <w:lang w:val="lt-LT"/>
              </w:rPr>
              <w:t> </w:t>
            </w:r>
            <w:r w:rsidRPr="007A33F2">
              <w:rPr>
                <w:caps/>
                <w:color w:val="000000"/>
                <w:sz w:val="22"/>
                <w:szCs w:val="22"/>
                <w:lang w:val="lt-LT"/>
              </w:rPr>
              <w:fldChar w:fldCharType="end"/>
            </w:r>
          </w:p>
        </w:tc>
      </w:tr>
    </w:tbl>
    <w:p w:rsidR="00492677" w:rsidRPr="007A33F2" w:rsidRDefault="00492677" w:rsidP="00492677">
      <w:pPr>
        <w:rPr>
          <w:sz w:val="20"/>
          <w:szCs w:val="20"/>
          <w:lang w:val="lt-LT"/>
        </w:rPr>
      </w:pPr>
      <w:r w:rsidRPr="007A33F2">
        <w:rPr>
          <w:color w:val="000000"/>
          <w:sz w:val="20"/>
          <w:szCs w:val="20"/>
          <w:lang w:val="lt-LT"/>
        </w:rPr>
        <w:t xml:space="preserve">                      </w:t>
      </w:r>
      <w:r w:rsidR="0046645D" w:rsidRPr="007A33F2">
        <w:rPr>
          <w:color w:val="000000"/>
          <w:sz w:val="20"/>
          <w:szCs w:val="20"/>
          <w:lang w:val="lt-LT"/>
        </w:rPr>
        <w:t xml:space="preserve">                               </w:t>
      </w:r>
      <w:r w:rsidRPr="007A33F2">
        <w:rPr>
          <w:color w:val="000000"/>
          <w:sz w:val="20"/>
          <w:szCs w:val="20"/>
          <w:lang w:val="lt-LT"/>
        </w:rPr>
        <w:t xml:space="preserve">parašas                                              </w:t>
      </w:r>
      <w:r w:rsidR="0046645D" w:rsidRPr="007A33F2">
        <w:rPr>
          <w:color w:val="000000"/>
          <w:sz w:val="20"/>
          <w:szCs w:val="20"/>
          <w:lang w:val="lt-LT"/>
        </w:rPr>
        <w:t xml:space="preserve">                               </w:t>
      </w:r>
      <w:r w:rsidRPr="007A33F2">
        <w:rPr>
          <w:color w:val="000000"/>
          <w:sz w:val="20"/>
          <w:szCs w:val="20"/>
          <w:lang w:val="lt-LT"/>
        </w:rPr>
        <w:t xml:space="preserve">vardas ir pavardė </w:t>
      </w:r>
      <w:r w:rsidRPr="007A33F2">
        <w:rPr>
          <w:sz w:val="20"/>
          <w:szCs w:val="20"/>
          <w:lang w:val="lt-LT"/>
        </w:rPr>
        <w:t xml:space="preserve">         </w:t>
      </w:r>
    </w:p>
    <w:sectPr w:rsidR="00492677" w:rsidRPr="007A33F2" w:rsidSect="00326ECD">
      <w:pgSz w:w="11906" w:h="16838"/>
      <w:pgMar w:top="284" w:right="707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3A74" w:rsidRDefault="00D13A74" w:rsidP="00492677">
      <w:r>
        <w:separator/>
      </w:r>
    </w:p>
  </w:endnote>
  <w:endnote w:type="continuationSeparator" w:id="0">
    <w:p w:rsidR="00D13A74" w:rsidRDefault="00D13A74" w:rsidP="00492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3A74" w:rsidRDefault="00D13A74" w:rsidP="00492677">
      <w:r>
        <w:separator/>
      </w:r>
    </w:p>
  </w:footnote>
  <w:footnote w:type="continuationSeparator" w:id="0">
    <w:p w:rsidR="00D13A74" w:rsidRDefault="00D13A74" w:rsidP="00492677">
      <w:r>
        <w:continuationSeparator/>
      </w:r>
    </w:p>
  </w:footnote>
  <w:footnote w:id="1">
    <w:p w:rsidR="007C705A" w:rsidRPr="00EF07DC" w:rsidRDefault="007C705A" w:rsidP="005C2CAB">
      <w:pPr>
        <w:pStyle w:val="Puslapioinaostekstas"/>
        <w:rPr>
          <w:sz w:val="14"/>
          <w:szCs w:val="14"/>
        </w:rPr>
      </w:pPr>
      <w:r w:rsidRPr="00CF50EB">
        <w:rPr>
          <w:rStyle w:val="Puslapioinaosnuoroda"/>
          <w:sz w:val="16"/>
          <w:szCs w:val="16"/>
        </w:rPr>
        <w:footnoteRef/>
      </w:r>
      <w:r w:rsidRPr="00CF50EB">
        <w:rPr>
          <w:sz w:val="16"/>
          <w:szCs w:val="16"/>
        </w:rPr>
        <w:t xml:space="preserve"> </w:t>
      </w:r>
      <w:proofErr w:type="spellStart"/>
      <w:r w:rsidRPr="00EF07DC">
        <w:rPr>
          <w:sz w:val="14"/>
          <w:szCs w:val="14"/>
        </w:rPr>
        <w:t>Jeigu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pasirinkote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išmoką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pervesti</w:t>
      </w:r>
      <w:proofErr w:type="spellEnd"/>
      <w:r w:rsidRPr="00EF07DC">
        <w:rPr>
          <w:sz w:val="14"/>
          <w:szCs w:val="14"/>
        </w:rPr>
        <w:t xml:space="preserve"> į </w:t>
      </w:r>
      <w:proofErr w:type="spellStart"/>
      <w:r w:rsidRPr="00EF07DC">
        <w:rPr>
          <w:sz w:val="14"/>
          <w:szCs w:val="14"/>
        </w:rPr>
        <w:t>asmeninę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sąskaitą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užsienio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valstybėje</w:t>
      </w:r>
      <w:proofErr w:type="spellEnd"/>
      <w:r w:rsidRPr="00EF07DC">
        <w:rPr>
          <w:sz w:val="14"/>
          <w:szCs w:val="14"/>
        </w:rPr>
        <w:t xml:space="preserve">, </w:t>
      </w:r>
      <w:proofErr w:type="spellStart"/>
      <w:r w:rsidRPr="00EF07DC">
        <w:rPr>
          <w:sz w:val="14"/>
          <w:szCs w:val="14"/>
        </w:rPr>
        <w:t>privalomi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užpildyti</w:t>
      </w:r>
      <w:proofErr w:type="spellEnd"/>
      <w:r w:rsidRPr="00EF07DC">
        <w:rPr>
          <w:sz w:val="14"/>
          <w:szCs w:val="14"/>
        </w:rPr>
        <w:t xml:space="preserve"> </w:t>
      </w:r>
      <w:proofErr w:type="spellStart"/>
      <w:r w:rsidRPr="00EF07DC">
        <w:rPr>
          <w:sz w:val="14"/>
          <w:szCs w:val="14"/>
        </w:rPr>
        <w:t>laukai</w:t>
      </w:r>
      <w:proofErr w:type="spellEnd"/>
      <w:r w:rsidRPr="00EF07DC">
        <w:rPr>
          <w:sz w:val="14"/>
          <w:szCs w:val="14"/>
        </w:rPr>
        <w:t>.</w:t>
      </w:r>
    </w:p>
  </w:footnote>
  <w:footnote w:id="2">
    <w:p w:rsidR="007C705A" w:rsidRPr="00EF07DC" w:rsidRDefault="007C705A" w:rsidP="005C2CAB">
      <w:pPr>
        <w:jc w:val="both"/>
        <w:rPr>
          <w:sz w:val="14"/>
          <w:szCs w:val="14"/>
          <w:lang w:val="lt-LT"/>
        </w:rPr>
      </w:pPr>
      <w:r w:rsidRPr="00EF07DC">
        <w:rPr>
          <w:rStyle w:val="Puslapioinaosnuoroda"/>
          <w:sz w:val="14"/>
          <w:szCs w:val="14"/>
        </w:rPr>
        <w:footnoteRef/>
      </w:r>
      <w:r w:rsidRPr="00EF07DC">
        <w:rPr>
          <w:sz w:val="14"/>
          <w:szCs w:val="14"/>
        </w:rPr>
        <w:t xml:space="preserve"> </w:t>
      </w:r>
      <w:r w:rsidRPr="00EF07DC">
        <w:rPr>
          <w:sz w:val="14"/>
          <w:szCs w:val="14"/>
          <w:lang w:val="lt-LT"/>
        </w:rPr>
        <w:t xml:space="preserve">Pildomas tik tuo atveju, kai pasirenkate išmoką gauti į sąskaitą, kuri yra valstybėje, nepriklausančioje elektroninių mokėjimų eurais erdvei (SEPA), jeigu toje valstybėje gyvenate. </w:t>
      </w:r>
      <w:r w:rsidRPr="00EF07DC">
        <w:rPr>
          <w:sz w:val="14"/>
          <w:szCs w:val="14"/>
          <w:lang w:val="lt-LT"/>
        </w:rPr>
        <w:t xml:space="preserve">SEPA apima visas Europos Sąjungos valstybes nares, taip pat Norvegiją, Islandiją, Lichtenšteiną, Šveicariją, </w:t>
      </w:r>
      <w:r w:rsidR="00081C88">
        <w:rPr>
          <w:sz w:val="16"/>
          <w:szCs w:val="16"/>
          <w:lang w:val="lt-LT"/>
        </w:rPr>
        <w:t>Jungtinę Karalystę</w:t>
      </w:r>
      <w:r w:rsidR="00081C88">
        <w:rPr>
          <w:sz w:val="16"/>
          <w:szCs w:val="16"/>
          <w:lang w:val="lt-LT"/>
        </w:rPr>
        <w:t xml:space="preserve">, </w:t>
      </w:r>
      <w:bookmarkStart w:id="0" w:name="_GoBack"/>
      <w:bookmarkEnd w:id="0"/>
      <w:r w:rsidRPr="00EF07DC">
        <w:rPr>
          <w:sz w:val="14"/>
          <w:szCs w:val="14"/>
          <w:lang w:val="lt-LT"/>
        </w:rPr>
        <w:t>San Mariną, Monaką ir Andorą.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E2064"/>
    <w:multiLevelType w:val="hybridMultilevel"/>
    <w:tmpl w:val="B8F070E8"/>
    <w:lvl w:ilvl="0" w:tplc="E1FC3712">
      <w:numFmt w:val="bullet"/>
      <w:lvlText w:val="-"/>
      <w:lvlJc w:val="left"/>
      <w:pPr>
        <w:tabs>
          <w:tab w:val="num" w:pos="987"/>
        </w:tabs>
        <w:ind w:left="987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707"/>
        </w:tabs>
        <w:ind w:left="1707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427"/>
        </w:tabs>
        <w:ind w:left="24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147"/>
        </w:tabs>
        <w:ind w:left="3147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867"/>
        </w:tabs>
        <w:ind w:left="38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587"/>
        </w:tabs>
        <w:ind w:left="4587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307"/>
        </w:tabs>
        <w:ind w:left="53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027"/>
        </w:tabs>
        <w:ind w:left="60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747"/>
        </w:tabs>
        <w:ind w:left="6747" w:hanging="360"/>
      </w:pPr>
      <w:rPr>
        <w:rFonts w:ascii="Wingdings" w:hAnsi="Wingdings" w:hint="default"/>
      </w:rPr>
    </w:lvl>
  </w:abstractNum>
  <w:abstractNum w:abstractNumId="1" w15:restartNumberingAfterBreak="0">
    <w:nsid w:val="2D11164B"/>
    <w:multiLevelType w:val="hybridMultilevel"/>
    <w:tmpl w:val="F38E3D7C"/>
    <w:lvl w:ilvl="0" w:tplc="2D8A63CE">
      <w:numFmt w:val="bullet"/>
      <w:lvlText w:val="-"/>
      <w:lvlJc w:val="left"/>
      <w:pPr>
        <w:tabs>
          <w:tab w:val="num" w:pos="2982"/>
        </w:tabs>
        <w:ind w:left="2982" w:hanging="360"/>
      </w:pPr>
      <w:rPr>
        <w:rFonts w:ascii="Times New Roman" w:eastAsia="Times New Roman" w:hAnsi="Times New Roman" w:cs="Times New Roman" w:hint="default"/>
        <w:b/>
      </w:rPr>
    </w:lvl>
    <w:lvl w:ilvl="1" w:tplc="04270003">
      <w:start w:val="1"/>
      <w:numFmt w:val="bullet"/>
      <w:lvlText w:val="o"/>
      <w:lvlJc w:val="left"/>
      <w:pPr>
        <w:tabs>
          <w:tab w:val="num" w:pos="3702"/>
        </w:tabs>
        <w:ind w:left="370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4422"/>
        </w:tabs>
        <w:ind w:left="442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5142"/>
        </w:tabs>
        <w:ind w:left="514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5862"/>
        </w:tabs>
        <w:ind w:left="586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6582"/>
        </w:tabs>
        <w:ind w:left="658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7302"/>
        </w:tabs>
        <w:ind w:left="730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8022"/>
        </w:tabs>
        <w:ind w:left="802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8742"/>
        </w:tabs>
        <w:ind w:left="874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77"/>
    <w:rsid w:val="00081C88"/>
    <w:rsid w:val="000B22BD"/>
    <w:rsid w:val="000D7CBF"/>
    <w:rsid w:val="00171088"/>
    <w:rsid w:val="002B647B"/>
    <w:rsid w:val="002D5771"/>
    <w:rsid w:val="00326ECD"/>
    <w:rsid w:val="00352BB8"/>
    <w:rsid w:val="0037572E"/>
    <w:rsid w:val="00381392"/>
    <w:rsid w:val="003F1FC3"/>
    <w:rsid w:val="0046645D"/>
    <w:rsid w:val="004823FF"/>
    <w:rsid w:val="00492677"/>
    <w:rsid w:val="005051EC"/>
    <w:rsid w:val="005126CF"/>
    <w:rsid w:val="005574F8"/>
    <w:rsid w:val="00572E9B"/>
    <w:rsid w:val="005C2CAB"/>
    <w:rsid w:val="005F71BB"/>
    <w:rsid w:val="00670E0E"/>
    <w:rsid w:val="0068437F"/>
    <w:rsid w:val="00727FC2"/>
    <w:rsid w:val="007437DE"/>
    <w:rsid w:val="007A33F2"/>
    <w:rsid w:val="007C705A"/>
    <w:rsid w:val="008311EE"/>
    <w:rsid w:val="00857C89"/>
    <w:rsid w:val="008677E0"/>
    <w:rsid w:val="008B4FBA"/>
    <w:rsid w:val="00902E56"/>
    <w:rsid w:val="009201E2"/>
    <w:rsid w:val="00957AB1"/>
    <w:rsid w:val="0098625F"/>
    <w:rsid w:val="00A16685"/>
    <w:rsid w:val="00A35118"/>
    <w:rsid w:val="00A37965"/>
    <w:rsid w:val="00A76FD0"/>
    <w:rsid w:val="00AA657D"/>
    <w:rsid w:val="00AF1D91"/>
    <w:rsid w:val="00AF2A4D"/>
    <w:rsid w:val="00B5253F"/>
    <w:rsid w:val="00B929F5"/>
    <w:rsid w:val="00BC2903"/>
    <w:rsid w:val="00BD2E90"/>
    <w:rsid w:val="00BD37BE"/>
    <w:rsid w:val="00BE56D3"/>
    <w:rsid w:val="00C16416"/>
    <w:rsid w:val="00CB2D55"/>
    <w:rsid w:val="00CE6773"/>
    <w:rsid w:val="00D03EA2"/>
    <w:rsid w:val="00D13A74"/>
    <w:rsid w:val="00D2515F"/>
    <w:rsid w:val="00D25EDF"/>
    <w:rsid w:val="00D413C7"/>
    <w:rsid w:val="00D453C6"/>
    <w:rsid w:val="00D56626"/>
    <w:rsid w:val="00DB23F1"/>
    <w:rsid w:val="00DB405C"/>
    <w:rsid w:val="00E50E81"/>
    <w:rsid w:val="00E51BD3"/>
    <w:rsid w:val="00E66C3C"/>
    <w:rsid w:val="00EA30BC"/>
    <w:rsid w:val="00EA64CD"/>
    <w:rsid w:val="00EF07DC"/>
    <w:rsid w:val="00F01D77"/>
    <w:rsid w:val="00F13264"/>
    <w:rsid w:val="00F22BAD"/>
    <w:rsid w:val="00F30CFC"/>
    <w:rsid w:val="00F85523"/>
    <w:rsid w:val="00FB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69BE5F-EAB0-465F-B109-676E1D8DF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926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492677"/>
    <w:pPr>
      <w:keepNext/>
      <w:jc w:val="center"/>
      <w:outlineLvl w:val="0"/>
    </w:pPr>
    <w:rPr>
      <w:sz w:val="28"/>
      <w:lang w:val="lt-LT"/>
    </w:rPr>
  </w:style>
  <w:style w:type="paragraph" w:styleId="Antrat3">
    <w:name w:val="heading 3"/>
    <w:basedOn w:val="prastasis"/>
    <w:next w:val="prastasis"/>
    <w:link w:val="Antrat3Diagrama"/>
    <w:qFormat/>
    <w:rsid w:val="00492677"/>
    <w:pPr>
      <w:keepNext/>
      <w:outlineLvl w:val="2"/>
    </w:pPr>
    <w:rPr>
      <w:b/>
      <w:bCs/>
      <w:sz w:val="3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492677"/>
    <w:rPr>
      <w:rFonts w:ascii="Times New Roman" w:eastAsia="Times New Roman" w:hAnsi="Times New Roman" w:cs="Times New Roman"/>
      <w:sz w:val="28"/>
      <w:szCs w:val="24"/>
    </w:rPr>
  </w:style>
  <w:style w:type="character" w:customStyle="1" w:styleId="Antrat3Diagrama">
    <w:name w:val="Antraštė 3 Diagrama"/>
    <w:basedOn w:val="Numatytasispastraiposriftas"/>
    <w:link w:val="Antrat3"/>
    <w:rsid w:val="00492677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Puslapioinaostekstas">
    <w:name w:val="footnote text"/>
    <w:basedOn w:val="prastasis"/>
    <w:link w:val="PuslapioinaostekstasDiagrama"/>
    <w:rsid w:val="00492677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492677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492677"/>
    <w:rPr>
      <w:vertAlign w:val="superscript"/>
    </w:rPr>
  </w:style>
  <w:style w:type="paragraph" w:styleId="Sraopastraipa">
    <w:name w:val="List Paragraph"/>
    <w:basedOn w:val="prastasis"/>
    <w:uiPriority w:val="34"/>
    <w:qFormat/>
    <w:rsid w:val="00E66C3C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50E81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50E81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61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70229C0</Template>
  <TotalTime>0</TotalTime>
  <Pages>1</Pages>
  <Words>1126</Words>
  <Characters>642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Baublienė</dc:creator>
  <cp:keywords/>
  <dc:description/>
  <cp:lastModifiedBy>Violeta Žvybienė</cp:lastModifiedBy>
  <cp:revision>3</cp:revision>
  <cp:lastPrinted>2019-01-03T11:29:00Z</cp:lastPrinted>
  <dcterms:created xsi:type="dcterms:W3CDTF">2021-04-12T08:50:00Z</dcterms:created>
  <dcterms:modified xsi:type="dcterms:W3CDTF">2021-04-21T12:09:00Z</dcterms:modified>
</cp:coreProperties>
</file>