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0AF6" w:rsidRDefault="008B0AF6">
      <w:pPr>
        <w:rPr>
          <w:sz w:val="2"/>
        </w:rPr>
      </w:pPr>
    </w:p>
    <w:bookmarkStart w:id="0" w:name="Paieskos_Nuoroda"/>
    <w:p w:rsidR="008B0AF6" w:rsidRDefault="008B0AF6">
      <w:pPr>
        <w:framePr w:w="3402" w:h="1134" w:hRule="exact" w:hSpace="181" w:wrap="notBeside" w:vAnchor="page" w:hAnchor="page" w:x="8505" w:y="15706"/>
      </w:pPr>
      <w:r>
        <w:fldChar w:fldCharType="begin">
          <w:ffData>
            <w:name w:val="Paieskos_Nuoroda"/>
            <w:enabled/>
            <w:calcOnExit w:val="0"/>
            <w:statusText w:type="text" w:val="Paieškos nuoroda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ED793C">
        <w:t> </w:t>
      </w:r>
      <w:r w:rsidR="00ED793C">
        <w:t> </w:t>
      </w:r>
      <w:r w:rsidR="00ED793C">
        <w:t> </w:t>
      </w:r>
      <w:r w:rsidR="00ED793C">
        <w:t> </w:t>
      </w:r>
      <w:r w:rsidR="00ED793C">
        <w:t> </w:t>
      </w:r>
      <w:r>
        <w:fldChar w:fldCharType="end"/>
      </w:r>
      <w:bookmarkEnd w:id="0"/>
    </w:p>
    <w:p w:rsidR="008B0AF6" w:rsidRDefault="008B0AF6">
      <w:pPr>
        <w:rPr>
          <w:sz w:val="2"/>
        </w:rPr>
      </w:pPr>
    </w:p>
    <w:tbl>
      <w:tblPr>
        <w:tblpPr w:leftFromText="181" w:rightFromText="181" w:vertAnchor="page" w:tblpY="341"/>
        <w:tblOverlap w:val="never"/>
        <w:tblW w:w="9639" w:type="dxa"/>
        <w:tblLayout w:type="fixed"/>
        <w:tblLook w:val="0000" w:firstRow="0" w:lastRow="0" w:firstColumn="0" w:lastColumn="0" w:noHBand="0" w:noVBand="0"/>
      </w:tblPr>
      <w:tblGrid>
        <w:gridCol w:w="1368"/>
        <w:gridCol w:w="3451"/>
        <w:gridCol w:w="4820"/>
      </w:tblGrid>
      <w:tr w:rsidR="008B0AF6">
        <w:trPr>
          <w:cantSplit/>
          <w:trHeight w:hRule="exact" w:val="794"/>
        </w:trPr>
        <w:tc>
          <w:tcPr>
            <w:tcW w:w="4819" w:type="dxa"/>
            <w:gridSpan w:val="2"/>
          </w:tcPr>
          <w:p w:rsidR="008B0AF6" w:rsidRDefault="008B0AF6">
            <w:pPr>
              <w:tabs>
                <w:tab w:val="right" w:pos="2671"/>
              </w:tabs>
            </w:pPr>
          </w:p>
        </w:tc>
        <w:bookmarkStart w:id="1" w:name="Speciali_Zyma"/>
        <w:tc>
          <w:tcPr>
            <w:tcW w:w="4820" w:type="dxa"/>
          </w:tcPr>
          <w:p w:rsidR="008B0AF6" w:rsidRDefault="008B0AF6" w:rsidP="006A567D">
            <w:pPr>
              <w:tabs>
                <w:tab w:val="right" w:pos="2671"/>
              </w:tabs>
              <w:jc w:val="right"/>
            </w:pPr>
            <w:r>
              <w:rPr>
                <w:b/>
                <w:bCs/>
                <w:sz w:val="22"/>
              </w:rPr>
              <w:fldChar w:fldCharType="begin">
                <w:ffData>
                  <w:name w:val="Speciali_Zyma"/>
                  <w:enabled/>
                  <w:calcOnExit w:val="0"/>
                  <w:statusText w:type="text" w:val="Speciali žyma, pvz. Faksograma"/>
                  <w:textInput>
                    <w:maxLength w:val="57"/>
                  </w:textInput>
                </w:ffData>
              </w:fldChar>
            </w:r>
            <w:r>
              <w:rPr>
                <w:b/>
                <w:bCs/>
                <w:sz w:val="22"/>
              </w:rPr>
              <w:instrText xml:space="preserve"> FORMTEXT </w:instrText>
            </w:r>
            <w:r>
              <w:rPr>
                <w:b/>
                <w:bCs/>
                <w:sz w:val="22"/>
              </w:rPr>
            </w:r>
            <w:r>
              <w:rPr>
                <w:b/>
                <w:bCs/>
                <w:sz w:val="22"/>
              </w:rPr>
              <w:fldChar w:fldCharType="separate"/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 w:rsidR="00973F1A">
              <w:rPr>
                <w:b/>
                <w:bCs/>
                <w:noProof/>
                <w:sz w:val="22"/>
              </w:rPr>
              <w:t> </w:t>
            </w:r>
            <w:r>
              <w:rPr>
                <w:b/>
                <w:bCs/>
                <w:sz w:val="22"/>
              </w:rPr>
              <w:fldChar w:fldCharType="end"/>
            </w:r>
            <w:bookmarkEnd w:id="1"/>
          </w:p>
        </w:tc>
      </w:tr>
      <w:tr w:rsidR="008B0AF6">
        <w:trPr>
          <w:cantSplit/>
          <w:trHeight w:val="1004"/>
        </w:trPr>
        <w:tc>
          <w:tcPr>
            <w:tcW w:w="1368" w:type="dxa"/>
            <w:tcBorders>
              <w:left w:val="nil"/>
            </w:tcBorders>
          </w:tcPr>
          <w:p w:rsidR="008B0AF6" w:rsidRDefault="00996F34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noProof/>
              </w:rPr>
              <w:drawing>
                <wp:inline distT="0" distB="0" distL="0" distR="0">
                  <wp:extent cx="714375" cy="552450"/>
                  <wp:effectExtent l="0" t="0" r="0" b="0"/>
                  <wp:docPr id="1" name="Paveikslėlis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2" w:name="Sudarytojas"/>
        <w:tc>
          <w:tcPr>
            <w:tcW w:w="8271" w:type="dxa"/>
            <w:gridSpan w:val="2"/>
            <w:tcBorders>
              <w:left w:val="nil"/>
            </w:tcBorders>
          </w:tcPr>
          <w:p w:rsidR="008B0AF6" w:rsidRDefault="008B0AF6">
            <w:pPr>
              <w:tabs>
                <w:tab w:val="right" w:pos="2671"/>
              </w:tabs>
              <w:jc w:val="center"/>
              <w:rPr>
                <w:b/>
                <w:bCs/>
                <w:sz w:val="26"/>
              </w:rPr>
            </w:pPr>
            <w:r>
              <w:rPr>
                <w:b/>
                <w:bCs/>
                <w:caps/>
                <w:sz w:val="26"/>
              </w:rPr>
              <w:fldChar w:fldCharType="begin">
                <w:ffData>
                  <w:name w:val="Sudarytojas"/>
                  <w:enabled/>
                  <w:calcOnExit w:val="0"/>
                  <w:statusText w:type="text" w:val="Sudarytojas"/>
                  <w:textInput>
                    <w:default w:val="(ĮRAŠOMAS DOKUMENTO SUDARYTOJAS - TARNAUTOJO PAREIGYBĖS PAVADINIMAS, NURODANT JOS PRIKLAUSOMYBĘ)"/>
                    <w:maxLength w:val="200"/>
                  </w:textInput>
                </w:ffData>
              </w:fldChar>
            </w:r>
            <w:r>
              <w:rPr>
                <w:b/>
                <w:bCs/>
                <w:caps/>
                <w:sz w:val="26"/>
              </w:rPr>
              <w:instrText xml:space="preserve"> FORMTEXT </w:instrText>
            </w:r>
            <w:r>
              <w:rPr>
                <w:b/>
                <w:bCs/>
                <w:caps/>
                <w:sz w:val="26"/>
              </w:rPr>
            </w:r>
            <w:r>
              <w:rPr>
                <w:b/>
                <w:bCs/>
                <w:caps/>
                <w:sz w:val="26"/>
              </w:rPr>
              <w:fldChar w:fldCharType="separate"/>
            </w:r>
            <w:r w:rsidR="00973F1A">
              <w:rPr>
                <w:b/>
                <w:bCs/>
                <w:caps/>
                <w:noProof/>
                <w:sz w:val="26"/>
              </w:rPr>
              <w:t>Valstybinio socialinio draudimo fondo valdybos prie Socialinės apsaugos ir darbo ministerijos Statistikos, analizės ir prognozės skyrius</w:t>
            </w:r>
            <w:r>
              <w:rPr>
                <w:b/>
                <w:bCs/>
                <w:caps/>
                <w:sz w:val="26"/>
              </w:rPr>
              <w:fldChar w:fldCharType="end"/>
            </w:r>
            <w:bookmarkEnd w:id="2"/>
          </w:p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tbl>
      <w:tblPr>
        <w:tblW w:w="9626" w:type="dxa"/>
        <w:tblLayout w:type="fixed"/>
        <w:tblCellMar>
          <w:left w:w="102" w:type="dxa"/>
          <w:right w:w="102" w:type="dxa"/>
        </w:tblCellMar>
        <w:tblLook w:val="0000" w:firstRow="0" w:lastRow="0" w:firstColumn="0" w:lastColumn="0" w:noHBand="0" w:noVBand="0"/>
      </w:tblPr>
      <w:tblGrid>
        <w:gridCol w:w="4962"/>
        <w:gridCol w:w="320"/>
        <w:gridCol w:w="4344"/>
      </w:tblGrid>
      <w:tr w:rsidR="008B0AF6">
        <w:trPr>
          <w:cantSplit/>
        </w:trPr>
        <w:tc>
          <w:tcPr>
            <w:tcW w:w="4962" w:type="dxa"/>
            <w:vMerge w:val="restart"/>
          </w:tcPr>
          <w:bookmarkStart w:id="3" w:name="Adresatas"/>
          <w:p w:rsidR="008B0AF6" w:rsidRDefault="008B0AF6" w:rsidP="00240183">
            <w:r>
              <w:fldChar w:fldCharType="begin">
                <w:ffData>
                  <w:name w:val="Adresatas"/>
                  <w:enabled/>
                  <w:calcOnExit w:val="0"/>
                  <w:statusText w:type="text" w:val="Adresatas (nebūtinas)"/>
                  <w:textInput>
                    <w:default w:val="VSD fondo valdybos (nurodyti adresato pareigų pavadinimą, vardo raidę ir pavardę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467DC3">
              <w:rPr>
                <w:noProof/>
              </w:rPr>
              <w:t> </w:t>
            </w:r>
            <w:r w:rsidR="00467DC3">
              <w:rPr>
                <w:noProof/>
              </w:rPr>
              <w:t> </w:t>
            </w:r>
            <w:r w:rsidR="00467DC3">
              <w:rPr>
                <w:noProof/>
              </w:rPr>
              <w:t> </w:t>
            </w:r>
            <w:r w:rsidR="00467DC3">
              <w:rPr>
                <w:noProof/>
              </w:rPr>
              <w:t> </w:t>
            </w:r>
            <w:r w:rsidR="00467DC3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bookmarkStart w:id="4" w:name="Text2"/>
        <w:tc>
          <w:tcPr>
            <w:tcW w:w="320" w:type="dxa"/>
          </w:tcPr>
          <w:p w:rsidR="008B0AF6" w:rsidRDefault="008B0AF6">
            <w:r>
              <w:fldChar w:fldCharType="begin">
                <w:ffData>
                  <w:name w:val="Text2"/>
                  <w:enabled/>
                  <w:calcOnExit w:val="0"/>
                  <w:textInput>
                    <w:default w:val="Į"/>
                    <w:maxLength w:val="1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Į</w:t>
            </w:r>
            <w:r>
              <w:fldChar w:fldCharType="end"/>
            </w:r>
            <w:bookmarkEnd w:id="4"/>
          </w:p>
        </w:tc>
        <w:bookmarkStart w:id="5" w:name="Gauto_Data"/>
        <w:tc>
          <w:tcPr>
            <w:tcW w:w="4344" w:type="dxa"/>
            <w:vMerge w:val="restart"/>
          </w:tcPr>
          <w:p w:rsidR="008B0AF6" w:rsidRDefault="008B0AF6">
            <w:pPr>
              <w:tabs>
                <w:tab w:val="left" w:pos="1198"/>
              </w:tabs>
            </w:pPr>
            <w:r>
              <w:fldChar w:fldCharType="begin">
                <w:ffData>
                  <w:name w:val="Gauto_Data"/>
                  <w:enabled/>
                  <w:calcOnExit/>
                  <w:statusText w:type="text" w:val="Gauto dokumento, į kurį atsakoma, data"/>
                  <w:textInput>
                    <w:maxLength w:val="1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  <w:r>
              <w:t xml:space="preserve">  </w:t>
            </w:r>
            <w:bookmarkStart w:id="6" w:name="Text1"/>
            <w:r>
              <w:fldChar w:fldCharType="begin">
                <w:ffData>
                  <w:name w:val="Text1"/>
                  <w:enabled/>
                  <w:calcOnExit w:val="0"/>
                  <w:textInput>
                    <w:default w:val=" Nr.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 xml:space="preserve"> Nr.</w:t>
            </w:r>
            <w:r>
              <w:fldChar w:fldCharType="end"/>
            </w:r>
            <w:bookmarkEnd w:id="6"/>
            <w:r>
              <w:t xml:space="preserve"> </w:t>
            </w:r>
            <w:bookmarkStart w:id="7" w:name="Gauto_Nr"/>
            <w:r>
              <w:fldChar w:fldCharType="begin">
                <w:ffData>
                  <w:name w:val="Gauto_Nr"/>
                  <w:enabled/>
                  <w:calcOnExit/>
                  <w:statusText w:type="text" w:val="Dokumento registracijos numeris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  <w:p w:rsidR="008B0AF6" w:rsidRDefault="008B0AF6">
            <w:pPr>
              <w:tabs>
                <w:tab w:val="left" w:pos="1198"/>
              </w:tabs>
            </w:pPr>
          </w:p>
        </w:tc>
      </w:tr>
      <w:tr w:rsidR="008B0AF6">
        <w:trPr>
          <w:cantSplit/>
        </w:trPr>
        <w:tc>
          <w:tcPr>
            <w:tcW w:w="4962" w:type="dxa"/>
            <w:vMerge/>
          </w:tcPr>
          <w:p w:rsidR="008B0AF6" w:rsidRDefault="008B0AF6"/>
        </w:tc>
        <w:tc>
          <w:tcPr>
            <w:tcW w:w="320" w:type="dxa"/>
          </w:tcPr>
          <w:p w:rsidR="008B0AF6" w:rsidRDefault="008B0AF6">
            <w:pPr>
              <w:jc w:val="right"/>
            </w:pPr>
          </w:p>
        </w:tc>
        <w:tc>
          <w:tcPr>
            <w:tcW w:w="4344" w:type="dxa"/>
            <w:vMerge/>
          </w:tcPr>
          <w:p w:rsidR="008B0AF6" w:rsidRDefault="008B0AF6"/>
        </w:tc>
      </w:tr>
    </w:tbl>
    <w:p w:rsidR="008B0AF6" w:rsidRDefault="008B0AF6">
      <w:pPr>
        <w:pStyle w:val="Antrats"/>
        <w:tabs>
          <w:tab w:val="clear" w:pos="4153"/>
          <w:tab w:val="clear" w:pos="8306"/>
        </w:tabs>
      </w:pPr>
    </w:p>
    <w:bookmarkStart w:id="8" w:name="Dok_Rusis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Dok_Rusis"/>
            <w:enabled/>
            <w:calcOnExit/>
            <w:statusText w:type="text" w:val="Dokumento rūšis, pvz. PRANEŠIMAS"/>
            <w:textInput>
              <w:default w:val="TARNYBINIS PRANEŠIMAS"/>
              <w:maxLength w:val="50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467DC3">
        <w:rPr>
          <w:b/>
          <w:bCs/>
          <w:caps/>
          <w:noProof/>
        </w:rPr>
        <w:t>IŠVADA</w:t>
      </w:r>
      <w:r>
        <w:rPr>
          <w:b/>
          <w:bCs/>
          <w:caps/>
        </w:rPr>
        <w:fldChar w:fldCharType="end"/>
      </w:r>
      <w:bookmarkEnd w:id="8"/>
    </w:p>
    <w:bookmarkStart w:id="9" w:name="Antraste"/>
    <w:p w:rsidR="008B0AF6" w:rsidRDefault="008B0AF6">
      <w:pPr>
        <w:jc w:val="center"/>
        <w:rPr>
          <w:b/>
          <w:bCs/>
          <w:caps/>
        </w:rPr>
      </w:pPr>
      <w:r>
        <w:rPr>
          <w:b/>
          <w:bCs/>
          <w:caps/>
        </w:rPr>
        <w:fldChar w:fldCharType="begin">
          <w:ffData>
            <w:name w:val="Antraste"/>
            <w:enabled/>
            <w:calcOnExit w:val="0"/>
            <w:statusText w:type="text" w:val="Antraštė"/>
            <w:textInput>
              <w:default w:val="DĖL (ANTRAŠTĖJE NURODAMAS PROBLEMOS POBŪDIS)"/>
            </w:textInput>
          </w:ffData>
        </w:fldChar>
      </w:r>
      <w:r>
        <w:rPr>
          <w:b/>
          <w:bCs/>
          <w:caps/>
        </w:rPr>
        <w:instrText xml:space="preserve"> FORMTEXT </w:instrText>
      </w:r>
      <w:r>
        <w:rPr>
          <w:b/>
          <w:bCs/>
          <w:caps/>
        </w:rPr>
      </w:r>
      <w:r>
        <w:rPr>
          <w:b/>
          <w:bCs/>
          <w:caps/>
        </w:rPr>
        <w:fldChar w:fldCharType="separate"/>
      </w:r>
      <w:r w:rsidR="00973F1A">
        <w:rPr>
          <w:b/>
          <w:bCs/>
          <w:caps/>
          <w:noProof/>
        </w:rPr>
        <w:t>Dėl VSDF 2023 m. pajamų plano šališkumo vertinimo</w:t>
      </w:r>
      <w:r>
        <w:rPr>
          <w:b/>
          <w:bCs/>
          <w:caps/>
        </w:rPr>
        <w:fldChar w:fldCharType="end"/>
      </w:r>
      <w:bookmarkEnd w:id="9"/>
    </w:p>
    <w:p w:rsidR="008B0AF6" w:rsidRDefault="008B0AF6"/>
    <w:bookmarkStart w:id="10" w:name="Dok_Metai"/>
    <w:p w:rsidR="008B0AF6" w:rsidRDefault="008B0AF6">
      <w:pPr>
        <w:jc w:val="center"/>
      </w:pPr>
      <w:r>
        <w:fldChar w:fldCharType="begin">
          <w:ffData>
            <w:name w:val="Dok_Metai"/>
            <w:enabled/>
            <w:calcOnExit w:val="0"/>
            <w:textInput>
              <w:type w:val="number"/>
              <w:default w:val="2012"/>
              <w:maxLength w:val="4"/>
            </w:textInput>
          </w:ffData>
        </w:fldChar>
      </w:r>
      <w:r>
        <w:instrText xml:space="preserve"> FORMTEXT </w:instrText>
      </w:r>
      <w:r>
        <w:fldChar w:fldCharType="separate"/>
      </w:r>
      <w:r w:rsidR="00973F1A">
        <w:rPr>
          <w:noProof/>
        </w:rPr>
        <w:t>2024</w:t>
      </w:r>
      <w:r>
        <w:fldChar w:fldCharType="end"/>
      </w:r>
      <w:bookmarkEnd w:id="10"/>
      <w:r>
        <w:t>-</w:t>
      </w:r>
      <w:bookmarkStart w:id="11" w:name="Dok_Menuo"/>
      <w:r>
        <w:fldChar w:fldCharType="begin">
          <w:ffData>
            <w:name w:val="Dok_Menuo"/>
            <w:enabled/>
            <w:calcOnExit w:val="0"/>
            <w:statusText w:type="text" w:val="Mėnuo (žodžiais)"/>
            <w:textInput>
              <w:type w:val="number"/>
              <w:default w:val="00"/>
              <w:maxLength w:val="2"/>
              <w:format w:val="##"/>
            </w:textInput>
          </w:ffData>
        </w:fldChar>
      </w:r>
      <w:r>
        <w:instrText xml:space="preserve"> FORMTEXT </w:instrText>
      </w:r>
      <w:r>
        <w:fldChar w:fldCharType="separate"/>
      </w:r>
      <w:r w:rsidR="00973F1A">
        <w:rPr>
          <w:noProof/>
        </w:rPr>
        <w:t>0</w:t>
      </w:r>
      <w:r w:rsidR="00467DC3">
        <w:rPr>
          <w:noProof/>
        </w:rPr>
        <w:t>4</w:t>
      </w:r>
      <w:r>
        <w:fldChar w:fldCharType="end"/>
      </w:r>
      <w:bookmarkEnd w:id="11"/>
      <w:r>
        <w:t>-</w:t>
      </w:r>
      <w:bookmarkStart w:id="12" w:name="Dok_Diena"/>
      <w:r>
        <w:fldChar w:fldCharType="begin">
          <w:ffData>
            <w:name w:val="Dok_Diena"/>
            <w:enabled/>
            <w:calcOnExit w:val="0"/>
            <w:textInput>
              <w:default w:val="     "/>
              <w:maxLength w:val="5"/>
            </w:textInput>
          </w:ffData>
        </w:fldChar>
      </w:r>
      <w:r>
        <w:instrText xml:space="preserve"> FORMTEXT </w:instrText>
      </w:r>
      <w:r>
        <w:fldChar w:fldCharType="separate"/>
      </w:r>
      <w:r w:rsidR="00467DC3">
        <w:rPr>
          <w:noProof/>
        </w:rPr>
        <w:t>15</w:t>
      </w:r>
      <w:r>
        <w:fldChar w:fldCharType="end"/>
      </w:r>
      <w:bookmarkEnd w:id="12"/>
      <w:r>
        <w:t xml:space="preserve"> Nr. </w:t>
      </w:r>
      <w:bookmarkStart w:id="13" w:name="Dok_Nr"/>
      <w:r>
        <w:fldChar w:fldCharType="begin">
          <w:ffData>
            <w:name w:val="Dok_Nr"/>
            <w:enabled/>
            <w:calcOnExit w:val="0"/>
            <w:statusText w:type="text" w:val="Dokumento registracijos numeris"/>
            <w:textInput>
              <w:maxLength w:val="30"/>
            </w:textInput>
          </w:ffData>
        </w:fldChar>
      </w:r>
      <w:r>
        <w:instrText xml:space="preserve"> FORMTEXT </w:instrText>
      </w:r>
      <w:r>
        <w:fldChar w:fldCharType="separate"/>
      </w:r>
      <w:r w:rsidR="00973F1A">
        <w:rPr>
          <w:noProof/>
        </w:rPr>
        <w:t>85-</w:t>
      </w:r>
      <w:r w:rsidR="00467DC3">
        <w:rPr>
          <w:noProof/>
        </w:rPr>
        <w:t>185</w:t>
      </w:r>
      <w:r>
        <w:fldChar w:fldCharType="end"/>
      </w:r>
      <w:bookmarkEnd w:id="13"/>
    </w:p>
    <w:bookmarkStart w:id="14" w:name="Sudarymo_Vieta"/>
    <w:p w:rsidR="008B0AF6" w:rsidRDefault="008B0AF6">
      <w:pPr>
        <w:jc w:val="center"/>
      </w:pPr>
      <w:r>
        <w:fldChar w:fldCharType="begin">
          <w:ffData>
            <w:name w:val="Sudarymo_Vieta"/>
            <w:enabled/>
            <w:calcOnExit w:val="0"/>
            <w:statusText w:type="text" w:val="Dokumento sudarymo vieta (miestas)"/>
            <w:textInput>
              <w:default w:val="Vilnius"/>
              <w:maxLength w:val="20"/>
            </w:textInput>
          </w:ffData>
        </w:fldChar>
      </w:r>
      <w:r>
        <w:instrText xml:space="preserve"> FORMTEXT </w:instrText>
      </w:r>
      <w:r>
        <w:fldChar w:fldCharType="separate"/>
      </w:r>
      <w:r w:rsidR="00973F1A">
        <w:rPr>
          <w:noProof/>
        </w:rPr>
        <w:t>Vilnius</w:t>
      </w:r>
      <w:r>
        <w:fldChar w:fldCharType="end"/>
      </w:r>
      <w:bookmarkEnd w:id="14"/>
    </w:p>
    <w:p w:rsidR="008B0AF6" w:rsidRDefault="008B0AF6">
      <w:pPr>
        <w:ind w:firstLine="1134"/>
      </w:pPr>
    </w:p>
    <w:p w:rsidR="008B0AF6" w:rsidRDefault="008B0AF6">
      <w:pPr>
        <w:ind w:firstLine="1080"/>
        <w:sectPr w:rsidR="008B0AF6">
          <w:headerReference w:type="even" r:id="rId8"/>
          <w:headerReference w:type="default" r:id="rId9"/>
          <w:footerReference w:type="default" r:id="rId10"/>
          <w:type w:val="continuous"/>
          <w:pgSz w:w="11906" w:h="16838" w:code="9"/>
          <w:pgMar w:top="1134" w:right="567" w:bottom="1134" w:left="1701" w:header="567" w:footer="284" w:gutter="0"/>
          <w:cols w:space="708"/>
          <w:titlePg/>
          <w:docGrid w:linePitch="360"/>
        </w:sectPr>
      </w:pPr>
    </w:p>
    <w:p w:rsidR="00902085" w:rsidRPr="00174ECD" w:rsidRDefault="00902085" w:rsidP="00902085">
      <w:pPr>
        <w:ind w:left="-284" w:firstLine="993"/>
        <w:jc w:val="both"/>
      </w:pPr>
      <w:bookmarkStart w:id="15" w:name="_GoBack"/>
      <w:bookmarkEnd w:id="15"/>
      <w:r w:rsidRPr="00174ECD">
        <w:t xml:space="preserve">Vadovaujantis Valstybinio socialinio draudimo fondo valdybos prie Socialinės apsaugos ir darbo ministerijos direktoriaus 2014 m. birželio 16 d. įsakymu V-373 patvirtintu Valstybinio socialinio draudimo fondo biudžeto pajamų plano šališkumo vertinimo tvarkos aprašu  buvo apskaičiuotos  draudėjų ir apdraustųjų įmokų plano ir šių įmokų techninio plano paklaidos. </w:t>
      </w:r>
      <w:r w:rsidR="00712AE7">
        <w:t>T</w:t>
      </w:r>
      <w:r w:rsidR="00842C9B">
        <w:t>eikiamos apskaičiuotos 2020, 2021, 2022 ir 2023</w:t>
      </w:r>
      <w:r>
        <w:t xml:space="preserve"> </w:t>
      </w:r>
      <w:r w:rsidRPr="00174ECD">
        <w:t xml:space="preserve">metų  biudžeto įmokų plano bei techninio plano  paklaidos.   </w:t>
      </w:r>
    </w:p>
    <w:p w:rsidR="00902085" w:rsidRDefault="00842C9B" w:rsidP="00902085">
      <w:pPr>
        <w:jc w:val="center"/>
      </w:pPr>
      <w:r>
        <w:t>2020-2023</w:t>
      </w:r>
      <w:r w:rsidR="00902085" w:rsidRPr="00174ECD">
        <w:t xml:space="preserve"> m. VSDF biudžeto pajamų planų šališkumo (tikslumo) </w:t>
      </w:r>
      <w:r w:rsidR="00902085" w:rsidRPr="00174ECD">
        <w:rPr>
          <w:b/>
        </w:rPr>
        <w:t>vertinimo rezultatai</w:t>
      </w:r>
      <w:r w:rsidR="00902085" w:rsidRPr="00174ECD">
        <w:t>:</w:t>
      </w:r>
    </w:p>
    <w:p w:rsidR="00902085" w:rsidRDefault="00902085" w:rsidP="0090208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1597"/>
        <w:gridCol w:w="1596"/>
        <w:gridCol w:w="1596"/>
        <w:gridCol w:w="1597"/>
        <w:gridCol w:w="1622"/>
      </w:tblGrid>
      <w:tr w:rsidR="00902085" w:rsidRPr="00F27A48" w:rsidTr="007645CA">
        <w:trPr>
          <w:trHeight w:val="472"/>
        </w:trPr>
        <w:tc>
          <w:tcPr>
            <w:tcW w:w="1642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6569" w:type="dxa"/>
            <w:gridSpan w:val="4"/>
            <w:shd w:val="clear" w:color="auto" w:fill="auto"/>
          </w:tcPr>
          <w:p w:rsidR="00902085" w:rsidRPr="00F27A48" w:rsidRDefault="00902085" w:rsidP="00F27A48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Apskaičiuotos draudėjų ir apdraustųjų įmokos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902085" w:rsidRPr="00F27A48" w:rsidTr="007645CA">
        <w:trPr>
          <w:trHeight w:val="422"/>
        </w:trPr>
        <w:tc>
          <w:tcPr>
            <w:tcW w:w="1642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  <w:tc>
          <w:tcPr>
            <w:tcW w:w="1642" w:type="dxa"/>
            <w:shd w:val="clear" w:color="auto" w:fill="auto"/>
          </w:tcPr>
          <w:p w:rsidR="00902085" w:rsidRPr="00F27A48" w:rsidRDefault="00842C9B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2020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842C9B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2021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2" w:type="dxa"/>
            <w:shd w:val="clear" w:color="auto" w:fill="auto"/>
          </w:tcPr>
          <w:p w:rsidR="00902085" w:rsidRPr="00F27A48" w:rsidRDefault="00842C9B" w:rsidP="007645CA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2022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shd w:val="clear" w:color="auto" w:fill="auto"/>
          </w:tcPr>
          <w:p w:rsidR="00902085" w:rsidRPr="00F27A48" w:rsidRDefault="00842C9B" w:rsidP="00E22F09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2023</w:t>
            </w:r>
            <w:r w:rsidR="00902085" w:rsidRPr="00F27A48">
              <w:rPr>
                <w:rFonts w:eastAsia="Calibri"/>
                <w:b/>
              </w:rPr>
              <w:t xml:space="preserve"> m.</w:t>
            </w:r>
          </w:p>
        </w:tc>
        <w:tc>
          <w:tcPr>
            <w:tcW w:w="1643" w:type="dxa"/>
            <w:vMerge/>
            <w:shd w:val="clear" w:color="auto" w:fill="auto"/>
          </w:tcPr>
          <w:p w:rsidR="00902085" w:rsidRPr="00F27A48" w:rsidRDefault="00902085" w:rsidP="007645CA">
            <w:pPr>
              <w:rPr>
                <w:rFonts w:eastAsia="Calibri"/>
              </w:rPr>
            </w:pPr>
          </w:p>
        </w:tc>
      </w:tr>
      <w:tr w:rsidR="00842C9B" w:rsidRPr="00F27A48" w:rsidTr="007645CA">
        <w:trPr>
          <w:trHeight w:val="1430"/>
        </w:trPr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>Biudžeto įmokų plano paklaida, mln.</w:t>
            </w:r>
            <w:r w:rsidR="00ED793C">
              <w:rPr>
                <w:rFonts w:eastAsia="Calibri"/>
              </w:rPr>
              <w:t xml:space="preserve"> </w:t>
            </w:r>
            <w:r w:rsidRPr="00F27A48">
              <w:rPr>
                <w:rFonts w:eastAsia="Calibri"/>
              </w:rPr>
              <w:t>Eur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103,3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113,8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225,4</w:t>
            </w:r>
          </w:p>
        </w:tc>
        <w:tc>
          <w:tcPr>
            <w:tcW w:w="1643" w:type="dxa"/>
            <w:shd w:val="clear" w:color="auto" w:fill="auto"/>
          </w:tcPr>
          <w:p w:rsidR="00842C9B" w:rsidRPr="00F27A48" w:rsidRDefault="00E678BD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372,7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</w:p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</w:p>
          <w:p w:rsidR="00842C9B" w:rsidRPr="00F27A48" w:rsidRDefault="00842C9B" w:rsidP="00842C9B">
            <w:pPr>
              <w:jc w:val="center"/>
              <w:rPr>
                <w:rFonts w:eastAsia="Calibri"/>
              </w:rPr>
            </w:pPr>
            <w:r w:rsidRPr="00F27A48">
              <w:rPr>
                <w:rFonts w:eastAsia="Calibri"/>
                <w:b/>
              </w:rPr>
              <w:t>Pajamų planas nešališkas</w:t>
            </w:r>
          </w:p>
        </w:tc>
      </w:tr>
      <w:tr w:rsidR="00842C9B" w:rsidRPr="00F27A48" w:rsidTr="007645CA"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rPr>
                <w:rFonts w:eastAsia="Calibri"/>
              </w:rPr>
            </w:pPr>
            <w:r w:rsidRPr="00F27A48">
              <w:rPr>
                <w:rFonts w:eastAsia="Calibri"/>
              </w:rPr>
              <w:t>Techninio plano paklaida, mln.</w:t>
            </w:r>
            <w:r w:rsidR="00ED793C">
              <w:rPr>
                <w:rFonts w:eastAsia="Calibri"/>
              </w:rPr>
              <w:t xml:space="preserve"> </w:t>
            </w:r>
            <w:r w:rsidRPr="00F27A48">
              <w:rPr>
                <w:rFonts w:eastAsia="Calibri"/>
              </w:rPr>
              <w:t>Eur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2,9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146,7</w:t>
            </w:r>
          </w:p>
        </w:tc>
        <w:tc>
          <w:tcPr>
            <w:tcW w:w="1642" w:type="dxa"/>
            <w:shd w:val="clear" w:color="auto" w:fill="auto"/>
          </w:tcPr>
          <w:p w:rsidR="00842C9B" w:rsidRPr="00F27A48" w:rsidRDefault="00842C9B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235,9</w:t>
            </w:r>
          </w:p>
        </w:tc>
        <w:tc>
          <w:tcPr>
            <w:tcW w:w="1643" w:type="dxa"/>
            <w:shd w:val="clear" w:color="auto" w:fill="auto"/>
          </w:tcPr>
          <w:p w:rsidR="00842C9B" w:rsidRPr="00F27A48" w:rsidRDefault="00E678BD" w:rsidP="00842C9B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226,3</w:t>
            </w:r>
          </w:p>
        </w:tc>
        <w:tc>
          <w:tcPr>
            <w:tcW w:w="1643" w:type="dxa"/>
            <w:vMerge/>
            <w:shd w:val="clear" w:color="auto" w:fill="auto"/>
          </w:tcPr>
          <w:p w:rsidR="00842C9B" w:rsidRPr="00F27A48" w:rsidRDefault="00842C9B" w:rsidP="00842C9B">
            <w:pPr>
              <w:rPr>
                <w:rFonts w:eastAsia="Calibri"/>
              </w:rPr>
            </w:pPr>
          </w:p>
        </w:tc>
      </w:tr>
    </w:tbl>
    <w:p w:rsidR="00902085" w:rsidRPr="00346835" w:rsidRDefault="00902085" w:rsidP="00902085"/>
    <w:p w:rsidR="00902085" w:rsidRDefault="00902085" w:rsidP="00902085">
      <w:pPr>
        <w:ind w:firstLine="1296"/>
      </w:pPr>
      <w:r>
        <w:t>Vadovaujantis  Fondo biudžeto pajamų plano šališkumo vertinimo tvarkos aprašo 10 pun</w:t>
      </w:r>
      <w:r w:rsidR="00BD00A9">
        <w:t>ktu</w:t>
      </w:r>
      <w:r w:rsidR="00E22F09">
        <w:t xml:space="preserve"> </w:t>
      </w:r>
      <w:r w:rsidR="00BD00A9">
        <w:t>( p</w:t>
      </w:r>
      <w:r w:rsidR="004213A2">
        <w:t>lanai vertinami kaip šališki</w:t>
      </w:r>
      <w:r w:rsidR="00BD00A9">
        <w:t>,</w:t>
      </w:r>
      <w:r w:rsidR="004213A2">
        <w:t xml:space="preserve"> jei ne mažiau</w:t>
      </w:r>
      <w:r w:rsidR="00BD00A9">
        <w:t xml:space="preserve"> kaip ketverius metus iš eilės b</w:t>
      </w:r>
      <w:r w:rsidR="004213A2">
        <w:t xml:space="preserve">iudžeto įmokų plano paklaida </w:t>
      </w:r>
      <w:r w:rsidR="00BD00A9">
        <w:t xml:space="preserve">absoliutine reikšme </w:t>
      </w:r>
      <w:r w:rsidR="004213A2">
        <w:t xml:space="preserve">didesnė nei </w:t>
      </w:r>
      <w:r w:rsidR="00BD00A9">
        <w:t>techninio plano paklaida</w:t>
      </w:r>
      <w:r w:rsidR="004213A2">
        <w:t>)</w:t>
      </w:r>
      <w:r w:rsidR="00BD00A9">
        <w:t>,</w:t>
      </w:r>
      <w:r w:rsidR="004213A2">
        <w:t xml:space="preserve"> </w:t>
      </w:r>
      <w:r w:rsidR="00E22F09">
        <w:t>darytina išvada,</w:t>
      </w:r>
      <w:r w:rsidR="00BD00A9">
        <w:t xml:space="preserve"> kad</w:t>
      </w:r>
      <w:r w:rsidR="007C1425">
        <w:t xml:space="preserve"> </w:t>
      </w:r>
      <w:r>
        <w:t xml:space="preserve"> pajamų planavimas buvo ne</w:t>
      </w:r>
      <w:r w:rsidRPr="00346835">
        <w:t>šališkas</w:t>
      </w:r>
      <w:r>
        <w:t>.</w:t>
      </w:r>
    </w:p>
    <w:p w:rsidR="008B0AF6" w:rsidRDefault="008B0AF6">
      <w:pPr>
        <w:ind w:firstLine="1134"/>
      </w:pPr>
    </w:p>
    <w:p w:rsidR="00113562" w:rsidRDefault="00113562">
      <w:pPr>
        <w:ind w:firstLine="1134"/>
        <w:sectPr w:rsidR="00113562">
          <w:type w:val="continuous"/>
          <w:pgSz w:w="11906" w:h="16838" w:code="9"/>
          <w:pgMar w:top="397" w:right="567" w:bottom="1134" w:left="1701" w:header="567" w:footer="284" w:gutter="0"/>
          <w:cols w:space="708"/>
          <w:formProt w:val="0"/>
          <w:titlePg/>
          <w:docGrid w:linePitch="360"/>
        </w:sectPr>
      </w:pPr>
    </w:p>
    <w:bookmarkStart w:id="16" w:name="Yra_Priedu"/>
    <w:p w:rsidR="008B0AF6" w:rsidRDefault="008B0AF6">
      <w:pPr>
        <w:ind w:firstLine="1134"/>
        <w:jc w:val="both"/>
      </w:pPr>
      <w:r>
        <w:fldChar w:fldCharType="begin">
          <w:ffData>
            <w:name w:val="Yra_Priedu"/>
            <w:enabled/>
            <w:calcOnExit w:val="0"/>
            <w:ddList>
              <w:listEntry w:val="          "/>
              <w:listEntry w:val="PRIDEDAMA."/>
              <w:listEntry w:val="PRIDEDAMA:"/>
            </w:ddList>
          </w:ffData>
        </w:fldChar>
      </w:r>
      <w:r>
        <w:instrText xml:space="preserve"> FORMDROPDOWN </w:instrText>
      </w:r>
      <w:r w:rsidR="00ED793C">
        <w:fldChar w:fldCharType="separate"/>
      </w:r>
      <w:r>
        <w:fldChar w:fldCharType="end"/>
      </w:r>
      <w:bookmarkEnd w:id="16"/>
      <w:r>
        <w:t xml:space="preserve"> </w:t>
      </w:r>
      <w:bookmarkStart w:id="17" w:name="Priedu_Aprasymas"/>
      <w:r>
        <w:fldChar w:fldCharType="begin">
          <w:ffData>
            <w:name w:val="Priedu_Aprasymas"/>
            <w:enabled/>
            <w:calcOnExit w:val="0"/>
            <w:statusText w:type="text" w:val="Priedų aprašymas"/>
            <w:textInput/>
          </w:ffData>
        </w:fldChar>
      </w:r>
      <w:r>
        <w:instrText xml:space="preserve"> FORMTEXT </w:instrText>
      </w:r>
      <w:r>
        <w:fldChar w:fldCharType="separate"/>
      </w:r>
      <w:r w:rsidR="00ED793C">
        <w:rPr>
          <w:noProof/>
        </w:rPr>
        <w:t> </w:t>
      </w:r>
      <w:r w:rsidR="00ED793C">
        <w:rPr>
          <w:noProof/>
        </w:rPr>
        <w:t> </w:t>
      </w:r>
      <w:r w:rsidR="00ED793C">
        <w:rPr>
          <w:noProof/>
        </w:rPr>
        <w:t> </w:t>
      </w:r>
      <w:r w:rsidR="00ED793C">
        <w:rPr>
          <w:noProof/>
        </w:rPr>
        <w:t> </w:t>
      </w:r>
      <w:r w:rsidR="00ED793C">
        <w:rPr>
          <w:noProof/>
        </w:rPr>
        <w:t> </w:t>
      </w:r>
      <w:r>
        <w:fldChar w:fldCharType="end"/>
      </w:r>
      <w:bookmarkEnd w:id="17"/>
    </w:p>
    <w:p w:rsidR="008B0AF6" w:rsidRDefault="008B0AF6"/>
    <w:tbl>
      <w:tblPr>
        <w:tblW w:w="8388" w:type="dxa"/>
        <w:tblLayout w:type="fixed"/>
        <w:tblLook w:val="0000" w:firstRow="0" w:lastRow="0" w:firstColumn="0" w:lastColumn="0" w:noHBand="0" w:noVBand="0"/>
      </w:tblPr>
      <w:tblGrid>
        <w:gridCol w:w="8388"/>
      </w:tblGrid>
      <w:tr w:rsidR="008B0AF6">
        <w:tc>
          <w:tcPr>
            <w:tcW w:w="8388" w:type="dxa"/>
          </w:tcPr>
          <w:bookmarkStart w:id="18" w:name="Rengejas"/>
          <w:p w:rsidR="008B0AF6" w:rsidRDefault="008B0AF6">
            <w:pPr>
              <w:framePr w:w="8170" w:h="1344" w:hSpace="181" w:wrap="notBeside" w:vAnchor="page" w:hAnchor="page" w:x="1640" w:y="15355"/>
            </w:pPr>
            <w:r>
              <w:rPr>
                <w:sz w:val="22"/>
              </w:rPr>
              <w:fldChar w:fldCharType="begin">
                <w:ffData>
                  <w:name w:val="Rengejas"/>
                  <w:enabled/>
                  <w:calcOnExit/>
                  <w:statusText w:type="text" w:val="Rengėjo vardas ir pavardė"/>
                  <w:textInput>
                    <w:default w:val="Rengėjo vardas ir pavardė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D793C">
              <w:rPr>
                <w:noProof/>
                <w:sz w:val="22"/>
              </w:rPr>
              <w:t> </w:t>
            </w:r>
            <w:r w:rsidR="00ED793C">
              <w:rPr>
                <w:noProof/>
                <w:sz w:val="22"/>
              </w:rPr>
              <w:t> </w:t>
            </w:r>
            <w:r w:rsidR="00ED793C">
              <w:rPr>
                <w:noProof/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Start w:id="19" w:name="kablelis"/>
            <w:bookmarkStart w:id="20" w:name="Rengejo_Kontaktai"/>
            <w:bookmarkEnd w:id="18"/>
            <w:r>
              <w:rPr>
                <w:sz w:val="22"/>
              </w:rPr>
              <w:fldChar w:fldCharType="begin">
                <w:ffData>
                  <w:name w:val="kablelis"/>
                  <w:enabled/>
                  <w:calcOnExit w:val="0"/>
                  <w:textInput>
                    <w:default w:val=", "/>
                    <w:maxLength w:val="2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>
              <w:rPr>
                <w:noProof/>
                <w:sz w:val="22"/>
              </w:rPr>
              <w:t xml:space="preserve">, </w:t>
            </w:r>
            <w:r>
              <w:rPr>
                <w:sz w:val="22"/>
              </w:rPr>
              <w:fldChar w:fldCharType="end"/>
            </w:r>
            <w:bookmarkEnd w:id="19"/>
            <w:r>
              <w:rPr>
                <w:sz w:val="22"/>
              </w:rPr>
              <w:fldChar w:fldCharType="begin">
                <w:ffData>
                  <w:name w:val="Rengejo_Kontaktai"/>
                  <w:enabled/>
                  <w:calcOnExit/>
                  <w:statusText w:type="text" w:val="Rengėjo kontaktinė informacija - telefonas, el. paštas"/>
                  <w:textInput>
                    <w:default w:val="(kontaktai)"/>
                  </w:textInput>
                </w:ffData>
              </w:fldChar>
            </w:r>
            <w:r>
              <w:rPr>
                <w:sz w:val="22"/>
              </w:rPr>
              <w:instrText xml:space="preserve"> FORMTEXT </w:instrText>
            </w:r>
            <w:r>
              <w:rPr>
                <w:sz w:val="22"/>
              </w:rPr>
            </w:r>
            <w:r>
              <w:rPr>
                <w:sz w:val="22"/>
              </w:rPr>
              <w:fldChar w:fldCharType="separate"/>
            </w:r>
            <w:r w:rsidR="00ED793C">
              <w:rPr>
                <w:sz w:val="22"/>
              </w:rPr>
              <w:t> </w:t>
            </w:r>
            <w:r w:rsidR="00ED793C">
              <w:rPr>
                <w:sz w:val="22"/>
              </w:rPr>
              <w:t> </w:t>
            </w:r>
            <w:r w:rsidR="00ED793C">
              <w:rPr>
                <w:sz w:val="22"/>
              </w:rPr>
              <w:t> </w:t>
            </w:r>
            <w:r w:rsidR="00ED793C">
              <w:rPr>
                <w:sz w:val="22"/>
              </w:rPr>
              <w:t> </w:t>
            </w:r>
            <w:r w:rsidR="00ED793C">
              <w:rPr>
                <w:sz w:val="22"/>
              </w:rPr>
              <w:t> </w:t>
            </w:r>
            <w:r>
              <w:rPr>
                <w:sz w:val="22"/>
              </w:rPr>
              <w:fldChar w:fldCharType="end"/>
            </w:r>
            <w:bookmarkEnd w:id="20"/>
          </w:p>
        </w:tc>
      </w:tr>
    </w:tbl>
    <w:p w:rsidR="008B0AF6" w:rsidRDefault="008B0AF6">
      <w:pPr>
        <w:framePr w:w="8170" w:h="1344" w:hSpace="181" w:wrap="notBeside" w:vAnchor="page" w:hAnchor="page" w:x="1640" w:y="15355"/>
        <w:rPr>
          <w:sz w:val="22"/>
        </w:rPr>
      </w:pPr>
    </w:p>
    <w:p w:rsidR="008B0AF6" w:rsidRDefault="008B0AF6">
      <w:pPr>
        <w:jc w:val="both"/>
      </w:pPr>
    </w:p>
    <w:sectPr w:rsidR="008B0AF6" w:rsidSect="00FC21FF">
      <w:type w:val="continuous"/>
      <w:pgSz w:w="11906" w:h="16838" w:code="9"/>
      <w:pgMar w:top="397" w:right="567" w:bottom="1134" w:left="1701" w:header="567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2294" w:rsidRDefault="00212294">
      <w:r>
        <w:separator/>
      </w:r>
    </w:p>
  </w:endnote>
  <w:endnote w:type="continuationSeparator" w:id="0">
    <w:p w:rsidR="00212294" w:rsidRDefault="00212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AF6" w:rsidRDefault="008B0AF6">
    <w:pPr>
      <w:pStyle w:val="Porat"/>
    </w:pPr>
  </w:p>
  <w:p w:rsidR="008B0AF6" w:rsidRDefault="008B0AF6">
    <w:pPr>
      <w:pStyle w:val="Porat"/>
    </w:pPr>
  </w:p>
  <w:p w:rsidR="008B0AF6" w:rsidRDefault="008B0AF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2294" w:rsidRDefault="00212294">
      <w:r>
        <w:separator/>
      </w:r>
    </w:p>
  </w:footnote>
  <w:footnote w:type="continuationSeparator" w:id="0">
    <w:p w:rsidR="00212294" w:rsidRDefault="002122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AF6" w:rsidRDefault="008B0AF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0AF6" w:rsidRDefault="008B0AF6">
    <w:pPr>
      <w:pStyle w:val="Antrats"/>
      <w:jc w:val="center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8B0AF6" w:rsidRDefault="008B0AF6">
    <w:pPr>
      <w:pStyle w:val="Antrats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67D"/>
    <w:rsid w:val="00002F01"/>
    <w:rsid w:val="00020D8D"/>
    <w:rsid w:val="00022A85"/>
    <w:rsid w:val="00066009"/>
    <w:rsid w:val="000D6C82"/>
    <w:rsid w:val="00113562"/>
    <w:rsid w:val="001339A6"/>
    <w:rsid w:val="00155107"/>
    <w:rsid w:val="00166B4B"/>
    <w:rsid w:val="001A40EE"/>
    <w:rsid w:val="00207451"/>
    <w:rsid w:val="00212294"/>
    <w:rsid w:val="002232E5"/>
    <w:rsid w:val="00240183"/>
    <w:rsid w:val="00263D07"/>
    <w:rsid w:val="002A110C"/>
    <w:rsid w:val="002B19CA"/>
    <w:rsid w:val="0035520C"/>
    <w:rsid w:val="00384362"/>
    <w:rsid w:val="004213A2"/>
    <w:rsid w:val="00467DC3"/>
    <w:rsid w:val="00511159"/>
    <w:rsid w:val="00512907"/>
    <w:rsid w:val="00570E93"/>
    <w:rsid w:val="00663B9D"/>
    <w:rsid w:val="006A567D"/>
    <w:rsid w:val="00712AE7"/>
    <w:rsid w:val="0075613B"/>
    <w:rsid w:val="00783A22"/>
    <w:rsid w:val="00792357"/>
    <w:rsid w:val="007C1425"/>
    <w:rsid w:val="00842C9B"/>
    <w:rsid w:val="008B0AF6"/>
    <w:rsid w:val="008B7841"/>
    <w:rsid w:val="008C62FB"/>
    <w:rsid w:val="00902085"/>
    <w:rsid w:val="00902E30"/>
    <w:rsid w:val="00973F1A"/>
    <w:rsid w:val="00996F34"/>
    <w:rsid w:val="009F1C49"/>
    <w:rsid w:val="009F353E"/>
    <w:rsid w:val="00A27D2A"/>
    <w:rsid w:val="00A559C4"/>
    <w:rsid w:val="00AB01FA"/>
    <w:rsid w:val="00B41065"/>
    <w:rsid w:val="00B448A0"/>
    <w:rsid w:val="00B670B0"/>
    <w:rsid w:val="00BD00A9"/>
    <w:rsid w:val="00C34881"/>
    <w:rsid w:val="00C9770C"/>
    <w:rsid w:val="00CE15F1"/>
    <w:rsid w:val="00CF7F71"/>
    <w:rsid w:val="00D91396"/>
    <w:rsid w:val="00DD5059"/>
    <w:rsid w:val="00E22F09"/>
    <w:rsid w:val="00E42F07"/>
    <w:rsid w:val="00E678BD"/>
    <w:rsid w:val="00ED793C"/>
    <w:rsid w:val="00F27A48"/>
    <w:rsid w:val="00FC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52C98C5"/>
  <w15:docId w15:val="{5AF36525-84F2-47FF-B8F0-E9A5016B1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rsid w:val="00E42F07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42F07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C9770C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42F07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uiPriority w:val="99"/>
    <w:rsid w:val="00E42F07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uiPriority w:val="99"/>
    <w:semiHidden/>
    <w:locked/>
    <w:rsid w:val="00C9770C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42F07"/>
    <w:rPr>
      <w:rFonts w:cs="Times New Roman"/>
    </w:rPr>
  </w:style>
  <w:style w:type="character" w:styleId="Perirtashipersaitas">
    <w:name w:val="FollowedHyperlink"/>
    <w:uiPriority w:val="99"/>
    <w:rsid w:val="00E42F07"/>
    <w:rPr>
      <w:rFonts w:cs="Times New Roman"/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</Template>
  <TotalTime>3</TotalTime>
  <Pages>1</Pages>
  <Words>187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 </vt:lpstr>
    </vt:vector>
  </TitlesOfParts>
  <Company>sodra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Romualdas Budriunas</dc:creator>
  <cp:keywords/>
  <dc:description/>
  <cp:lastModifiedBy>Dalia Janušauskaitė</cp:lastModifiedBy>
  <cp:revision>4</cp:revision>
  <cp:lastPrinted>2001-05-09T15:13:00Z</cp:lastPrinted>
  <dcterms:created xsi:type="dcterms:W3CDTF">2024-04-16T04:38:00Z</dcterms:created>
  <dcterms:modified xsi:type="dcterms:W3CDTF">2024-04-16T04:41:00Z</dcterms:modified>
</cp:coreProperties>
</file>